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A775" w14:textId="77777777" w:rsidR="00E43C78" w:rsidRPr="00392218" w:rsidRDefault="00297C38">
      <w:pPr>
        <w:rPr>
          <w:lang w:val="es-PR"/>
        </w:rPr>
      </w:pPr>
      <w:r w:rsidRPr="00392218">
        <w:rPr>
          <w:noProof/>
          <w:lang w:val="es-PR"/>
        </w:rPr>
        <w:drawing>
          <wp:anchor distT="0" distB="0" distL="114300" distR="114300" simplePos="0" relativeHeight="251659264" behindDoc="1" locked="0" layoutInCell="1" allowOverlap="1" wp14:anchorId="4896B4A7" wp14:editId="055C714F">
            <wp:simplePos x="0" y="0"/>
            <wp:positionH relativeFrom="page">
              <wp:posOffset>-245994</wp:posOffset>
            </wp:positionH>
            <wp:positionV relativeFrom="paragraph">
              <wp:posOffset>-1176020</wp:posOffset>
            </wp:positionV>
            <wp:extent cx="8038175" cy="1842448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88"/>
                    <a:stretch/>
                  </pic:blipFill>
                  <pic:spPr bwMode="auto">
                    <a:xfrm>
                      <a:off x="0" y="0"/>
                      <a:ext cx="8038175" cy="18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7F79E" w14:textId="77777777" w:rsidR="00297C38" w:rsidRPr="00392218" w:rsidRDefault="00297C38">
      <w:pPr>
        <w:rPr>
          <w:lang w:val="es-PR"/>
        </w:rPr>
      </w:pPr>
    </w:p>
    <w:p w14:paraId="66132025" w14:textId="77777777" w:rsidR="00297C38" w:rsidRPr="00392218" w:rsidRDefault="00297C38">
      <w:pPr>
        <w:rPr>
          <w:lang w:val="es-PR"/>
        </w:rPr>
      </w:pPr>
    </w:p>
    <w:p w14:paraId="06C50AAE" w14:textId="77777777" w:rsidR="00297C38" w:rsidRPr="00392218" w:rsidRDefault="00297C38">
      <w:pPr>
        <w:rPr>
          <w:lang w:val="es-PR"/>
        </w:rPr>
      </w:pPr>
    </w:p>
    <w:p w14:paraId="50376384" w14:textId="77777777" w:rsidR="00297C38" w:rsidRPr="00392218" w:rsidRDefault="00297C38">
      <w:pPr>
        <w:rPr>
          <w:lang w:val="es-PR"/>
        </w:rPr>
      </w:pPr>
    </w:p>
    <w:p w14:paraId="77F1A288" w14:textId="77777777" w:rsidR="00297C38" w:rsidRPr="00392218" w:rsidRDefault="00297C38">
      <w:pPr>
        <w:rPr>
          <w:lang w:val="es-PR"/>
        </w:rPr>
      </w:pPr>
    </w:p>
    <w:p w14:paraId="0BF5249C" w14:textId="77777777" w:rsidR="00297C38" w:rsidRPr="00392218" w:rsidRDefault="00297C38">
      <w:pPr>
        <w:rPr>
          <w:lang w:val="es-PR"/>
        </w:rPr>
      </w:pPr>
    </w:p>
    <w:p w14:paraId="568A290C" w14:textId="77777777" w:rsidR="00297C38" w:rsidRPr="00392218" w:rsidRDefault="00297C38">
      <w:pPr>
        <w:rPr>
          <w:lang w:val="es-PR"/>
        </w:rPr>
      </w:pPr>
    </w:p>
    <w:p w14:paraId="0D5589EE" w14:textId="77777777" w:rsidR="00297C38" w:rsidRPr="00392218" w:rsidRDefault="00297C38" w:rsidP="00297C38">
      <w:pPr>
        <w:tabs>
          <w:tab w:val="left" w:pos="3697"/>
        </w:tabs>
        <w:rPr>
          <w:lang w:val="es-PR"/>
        </w:rPr>
      </w:pPr>
      <w:r w:rsidRPr="00392218">
        <w:rPr>
          <w:lang w:val="es-PR"/>
        </w:rPr>
        <w:tab/>
      </w:r>
    </w:p>
    <w:p w14:paraId="08353B59" w14:textId="62985AE3" w:rsidR="00BD3E5E" w:rsidRPr="00392218" w:rsidRDefault="008520BC" w:rsidP="006C0622">
      <w:pPr>
        <w:jc w:val="center"/>
        <w:rPr>
          <w:b/>
          <w:sz w:val="56"/>
          <w:szCs w:val="56"/>
          <w:lang w:val="es-PR"/>
        </w:rPr>
      </w:pPr>
      <w:r w:rsidRPr="00392218">
        <w:rPr>
          <w:b/>
          <w:sz w:val="56"/>
          <w:szCs w:val="56"/>
          <w:lang w:val="es-PR"/>
        </w:rPr>
        <w:t>Plan de</w:t>
      </w:r>
      <w:r w:rsidR="0012218A" w:rsidRPr="00392218">
        <w:rPr>
          <w:b/>
          <w:sz w:val="56"/>
          <w:szCs w:val="56"/>
          <w:lang w:val="es-PR"/>
        </w:rPr>
        <w:t xml:space="preserve"> Sección 3 </w:t>
      </w:r>
      <w:r w:rsidR="00425C9E" w:rsidRPr="00392218">
        <w:rPr>
          <w:b/>
          <w:sz w:val="56"/>
          <w:szCs w:val="56"/>
          <w:lang w:val="es-PR"/>
        </w:rPr>
        <w:t>del</w:t>
      </w:r>
      <w:r w:rsidRPr="00392218">
        <w:rPr>
          <w:b/>
          <w:sz w:val="56"/>
          <w:szCs w:val="56"/>
          <w:lang w:val="es-PR"/>
        </w:rPr>
        <w:t xml:space="preserve"> Contratista</w:t>
      </w:r>
    </w:p>
    <w:p w14:paraId="25991766" w14:textId="7D326ACB" w:rsidR="00297C38" w:rsidRPr="00392218" w:rsidRDefault="008520BC" w:rsidP="006C0622">
      <w:pPr>
        <w:jc w:val="center"/>
        <w:rPr>
          <w:b/>
          <w:sz w:val="56"/>
          <w:szCs w:val="56"/>
          <w:lang w:val="es-PR"/>
        </w:rPr>
      </w:pPr>
      <w:r w:rsidRPr="00392218">
        <w:rPr>
          <w:b/>
          <w:sz w:val="56"/>
          <w:szCs w:val="56"/>
          <w:lang w:val="es-PR"/>
        </w:rPr>
        <w:t>Nombre del Contratista</w:t>
      </w:r>
    </w:p>
    <w:p w14:paraId="7D2376C6" w14:textId="31C5A362" w:rsidR="006C0622" w:rsidRPr="00392218" w:rsidRDefault="008520BC" w:rsidP="006C0622">
      <w:pPr>
        <w:jc w:val="center"/>
        <w:rPr>
          <w:b/>
          <w:sz w:val="36"/>
          <w:szCs w:val="36"/>
          <w:lang w:val="es-PR"/>
        </w:rPr>
      </w:pPr>
      <w:r w:rsidRPr="00392218">
        <w:rPr>
          <w:b/>
          <w:sz w:val="36"/>
          <w:szCs w:val="36"/>
          <w:lang w:val="es-PR"/>
        </w:rPr>
        <w:t>Dirección</w:t>
      </w:r>
      <w:r w:rsidR="006C0622" w:rsidRPr="00392218">
        <w:rPr>
          <w:b/>
          <w:sz w:val="36"/>
          <w:szCs w:val="36"/>
          <w:lang w:val="es-PR"/>
        </w:rPr>
        <w:t xml:space="preserve">, </w:t>
      </w:r>
      <w:r w:rsidR="008B029D" w:rsidRPr="00392218">
        <w:rPr>
          <w:b/>
          <w:sz w:val="36"/>
          <w:szCs w:val="36"/>
          <w:lang w:val="es-PR"/>
        </w:rPr>
        <w:t>correo electrónico</w:t>
      </w:r>
      <w:r w:rsidR="006C0622" w:rsidRPr="00392218">
        <w:rPr>
          <w:b/>
          <w:sz w:val="36"/>
          <w:szCs w:val="36"/>
          <w:lang w:val="es-PR"/>
        </w:rPr>
        <w:t xml:space="preserve">, </w:t>
      </w:r>
      <w:r w:rsidR="008B029D" w:rsidRPr="00392218">
        <w:rPr>
          <w:b/>
          <w:sz w:val="36"/>
          <w:szCs w:val="36"/>
          <w:lang w:val="es-PR"/>
        </w:rPr>
        <w:t>t</w:t>
      </w:r>
      <w:r w:rsidRPr="00392218">
        <w:rPr>
          <w:b/>
          <w:sz w:val="36"/>
          <w:szCs w:val="36"/>
          <w:lang w:val="es-PR"/>
        </w:rPr>
        <w:t>eléfono</w:t>
      </w:r>
    </w:p>
    <w:p w14:paraId="54907826" w14:textId="1124C5BF" w:rsidR="006C0622" w:rsidRPr="00392218" w:rsidRDefault="006C0622" w:rsidP="006C0622">
      <w:pPr>
        <w:jc w:val="center"/>
        <w:rPr>
          <w:b/>
          <w:sz w:val="36"/>
          <w:szCs w:val="36"/>
          <w:lang w:val="es-PR"/>
        </w:rPr>
      </w:pPr>
    </w:p>
    <w:p w14:paraId="455E2B23" w14:textId="68133F31" w:rsidR="006C0622" w:rsidRPr="00392218" w:rsidRDefault="004600CE" w:rsidP="006C0622">
      <w:pPr>
        <w:jc w:val="center"/>
        <w:rPr>
          <w:b/>
          <w:sz w:val="36"/>
          <w:szCs w:val="36"/>
          <w:lang w:val="es-PR"/>
        </w:rPr>
      </w:pPr>
      <w:r w:rsidRPr="00392218">
        <w:rPr>
          <w:b/>
          <w:sz w:val="36"/>
          <w:szCs w:val="36"/>
          <w:lang w:val="es-PR"/>
        </w:rPr>
        <w:t>Sitio web</w:t>
      </w:r>
    </w:p>
    <w:p w14:paraId="48A9B5AE" w14:textId="77777777" w:rsidR="00297C38" w:rsidRPr="00392218" w:rsidRDefault="00297C38" w:rsidP="00297C38">
      <w:pPr>
        <w:tabs>
          <w:tab w:val="left" w:pos="1440"/>
        </w:tabs>
        <w:rPr>
          <w:lang w:val="es-PR"/>
        </w:rPr>
      </w:pPr>
      <w:r w:rsidRPr="00392218">
        <w:rPr>
          <w:lang w:val="es-PR"/>
        </w:rPr>
        <w:tab/>
      </w:r>
    </w:p>
    <w:p w14:paraId="23AB2A1A" w14:textId="03261150" w:rsidR="00297C38" w:rsidRPr="00392218" w:rsidRDefault="00297C38">
      <w:pPr>
        <w:rPr>
          <w:lang w:val="es-PR"/>
        </w:rPr>
      </w:pPr>
    </w:p>
    <w:p w14:paraId="787AEC4D" w14:textId="77777777" w:rsidR="00CE603C" w:rsidRPr="00392218" w:rsidRDefault="00CE603C">
      <w:pPr>
        <w:rPr>
          <w:lang w:val="es-PR"/>
        </w:rPr>
      </w:pPr>
    </w:p>
    <w:p w14:paraId="1EC84368" w14:textId="77777777" w:rsidR="00CE603C" w:rsidRPr="00392218" w:rsidRDefault="00CE603C">
      <w:pPr>
        <w:rPr>
          <w:lang w:val="es-PR"/>
        </w:rPr>
      </w:pPr>
    </w:p>
    <w:p w14:paraId="03CEA2F5" w14:textId="0AA51D78" w:rsidR="006C0622" w:rsidRPr="00392218" w:rsidRDefault="004600CE" w:rsidP="006C0622">
      <w:pPr>
        <w:jc w:val="center"/>
        <w:rPr>
          <w:b/>
          <w:sz w:val="36"/>
          <w:szCs w:val="36"/>
          <w:lang w:val="es-PR"/>
        </w:rPr>
      </w:pPr>
      <w:r w:rsidRPr="00392218">
        <w:rPr>
          <w:b/>
          <w:sz w:val="36"/>
          <w:szCs w:val="36"/>
          <w:lang w:val="es-PR"/>
        </w:rPr>
        <w:t>Nombre del Representante Autorizado</w:t>
      </w:r>
    </w:p>
    <w:p w14:paraId="0D925ED0" w14:textId="02D21292" w:rsidR="002E59A2" w:rsidRPr="00392218" w:rsidRDefault="003732DB" w:rsidP="006D0E4A">
      <w:pPr>
        <w:jc w:val="center"/>
        <w:rPr>
          <w:lang w:val="es-PR"/>
        </w:rPr>
      </w:pPr>
      <w:r w:rsidRPr="00392218">
        <w:rPr>
          <w:b/>
          <w:sz w:val="36"/>
          <w:szCs w:val="36"/>
          <w:lang w:val="es-PR"/>
        </w:rPr>
        <w:t>Nombre de</w:t>
      </w:r>
      <w:r w:rsidR="00BD7527" w:rsidRPr="00392218">
        <w:rPr>
          <w:b/>
          <w:sz w:val="36"/>
          <w:szCs w:val="36"/>
          <w:lang w:val="es-PR"/>
        </w:rPr>
        <w:t>l (de los)</w:t>
      </w:r>
      <w:r w:rsidRPr="00392218">
        <w:rPr>
          <w:b/>
          <w:sz w:val="36"/>
          <w:szCs w:val="36"/>
          <w:lang w:val="es-PR"/>
        </w:rPr>
        <w:t xml:space="preserve"> Proyecto(s)</w:t>
      </w:r>
    </w:p>
    <w:p w14:paraId="2F29C501" w14:textId="02646722" w:rsidR="002532E8" w:rsidRPr="00392218" w:rsidRDefault="003732DB" w:rsidP="006D0E4A">
      <w:pPr>
        <w:tabs>
          <w:tab w:val="left" w:pos="7771"/>
        </w:tabs>
        <w:jc w:val="center"/>
        <w:rPr>
          <w:b/>
          <w:sz w:val="36"/>
          <w:szCs w:val="36"/>
          <w:lang w:val="es-PR"/>
        </w:rPr>
        <w:sectPr w:rsidR="002532E8" w:rsidRPr="00392218" w:rsidSect="00906D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150" w:gutter="0"/>
          <w:cols w:space="720"/>
          <w:docGrid w:linePitch="360"/>
        </w:sectPr>
      </w:pPr>
      <w:r w:rsidRPr="00392218">
        <w:rPr>
          <w:b/>
          <w:sz w:val="36"/>
          <w:szCs w:val="36"/>
          <w:lang w:val="es-PR"/>
        </w:rPr>
        <w:t>Fecha</w:t>
      </w:r>
    </w:p>
    <w:p w14:paraId="3C85FEC2" w14:textId="0F703745" w:rsidR="00CE603C" w:rsidRPr="00392218" w:rsidRDefault="00430A37" w:rsidP="006C0622">
      <w:pPr>
        <w:tabs>
          <w:tab w:val="left" w:pos="7771"/>
        </w:tabs>
        <w:rPr>
          <w:lang w:val="es-PR"/>
        </w:rPr>
      </w:pPr>
      <w:r w:rsidRPr="00392218">
        <w:rPr>
          <w:noProof/>
          <w:lang w:val="es-PR"/>
        </w:rPr>
        <w:drawing>
          <wp:anchor distT="0" distB="0" distL="114300" distR="114300" simplePos="0" relativeHeight="251661312" behindDoc="0" locked="0" layoutInCell="1" allowOverlap="1" wp14:anchorId="266AE91B" wp14:editId="252B3DDF">
            <wp:simplePos x="0" y="0"/>
            <wp:positionH relativeFrom="page">
              <wp:posOffset>-46990</wp:posOffset>
            </wp:positionH>
            <wp:positionV relativeFrom="paragraph">
              <wp:posOffset>245745</wp:posOffset>
            </wp:positionV>
            <wp:extent cx="7835463" cy="1268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33"/>
                    <a:stretch/>
                  </pic:blipFill>
                  <pic:spPr bwMode="auto">
                    <a:xfrm>
                      <a:off x="0" y="0"/>
                      <a:ext cx="7835463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B342F" w14:textId="3E422024" w:rsidR="00CE603C" w:rsidRPr="00392218" w:rsidRDefault="00CE603C">
      <w:pPr>
        <w:rPr>
          <w:lang w:val="es-PR"/>
        </w:rPr>
      </w:pPr>
    </w:p>
    <w:p w14:paraId="46F94CD3" w14:textId="52B2E2A7" w:rsidR="007D5CB0" w:rsidRPr="00392218" w:rsidRDefault="007D5CB0">
      <w:pPr>
        <w:jc w:val="left"/>
        <w:rPr>
          <w:rFonts w:eastAsia="Times New Roman" w:cs="Arial"/>
          <w:b/>
          <w:caps/>
          <w:sz w:val="28"/>
          <w:szCs w:val="24"/>
          <w:lang w:val="es-PR"/>
        </w:rPr>
      </w:pPr>
      <w:r w:rsidRPr="00392218">
        <w:rPr>
          <w:rFonts w:cs="Arial"/>
          <w:sz w:val="28"/>
          <w:szCs w:val="24"/>
          <w:lang w:val="es-PR"/>
        </w:rPr>
        <w:lastRenderedPageBreak/>
        <w:br w:type="page"/>
      </w:r>
    </w:p>
    <w:sdt>
      <w:sdtPr>
        <w:rPr>
          <w:rFonts w:ascii="Century Gothic" w:eastAsiaTheme="minorHAnsi" w:hAnsi="Century Gothic" w:cstheme="minorBidi"/>
          <w:caps w:val="0"/>
          <w:color w:val="auto"/>
          <w:sz w:val="22"/>
          <w:szCs w:val="22"/>
          <w:lang w:val="es-PR"/>
        </w:rPr>
        <w:id w:val="17603294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AAE379" w14:textId="34DE0EEF" w:rsidR="005E06CB" w:rsidRPr="00392218" w:rsidRDefault="005B1BD5">
          <w:pPr>
            <w:pStyle w:val="TOCHeading"/>
            <w:rPr>
              <w:rFonts w:ascii="Century Gothic" w:hAnsi="Century Gothic"/>
              <w:b/>
              <w:bCs/>
              <w:sz w:val="28"/>
              <w:szCs w:val="28"/>
              <w:lang w:val="es-PR"/>
            </w:rPr>
          </w:pPr>
          <w:r w:rsidRPr="00392218">
            <w:rPr>
              <w:rFonts w:ascii="Century Gothic" w:hAnsi="Century Gothic"/>
              <w:b/>
              <w:bCs/>
              <w:sz w:val="28"/>
              <w:szCs w:val="28"/>
              <w:lang w:val="es-PR"/>
            </w:rPr>
            <w:t>ÍNDICE</w:t>
          </w:r>
        </w:p>
        <w:p w14:paraId="693EF9ED" w14:textId="42CFA5AE" w:rsidR="00BA417C" w:rsidRDefault="005E06C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 w:rsidRPr="00392218">
            <w:rPr>
              <w:lang w:val="es-PR"/>
            </w:rPr>
            <w:fldChar w:fldCharType="begin"/>
          </w:r>
          <w:r w:rsidRPr="00392218">
            <w:rPr>
              <w:lang w:val="es-PR"/>
            </w:rPr>
            <w:instrText xml:space="preserve"> TOC \o "1-3" \h \z \u </w:instrText>
          </w:r>
          <w:r w:rsidRPr="00392218">
            <w:rPr>
              <w:lang w:val="es-PR"/>
            </w:rPr>
            <w:fldChar w:fldCharType="separate"/>
          </w:r>
          <w:hyperlink w:anchor="_Toc38971396" w:history="1">
            <w:r w:rsidR="00BA417C" w:rsidRPr="00323B94">
              <w:rPr>
                <w:rStyle w:val="Hyperlink"/>
                <w:noProof/>
                <w:lang w:val="es-PR"/>
              </w:rPr>
              <w:t>1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Resumen e instrucciones para la plantilla para el Plan de Sección 3 del contratista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_Toc38971396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4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3006DB7B" w14:textId="59F70BE2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397" w:history="1">
            <w:r w:rsidR="00BA417C" w:rsidRPr="00323B94">
              <w:rPr>
                <w:rStyle w:val="Hyperlink"/>
                <w:noProof/>
                <w:lang w:val="es-PR"/>
              </w:rPr>
              <w:t>Instrucciones para usar la plantilla para el Plan de Sección 3 del contratista: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_Toc38971397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5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121EC41F" w14:textId="67394038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398" w:history="1">
            <w:r w:rsidR="00BA417C" w:rsidRPr="00323B94">
              <w:rPr>
                <w:rStyle w:val="Hyperlink"/>
                <w:noProof/>
                <w:lang w:val="es-PR"/>
              </w:rPr>
              <w:t>2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Plan de Sección 3 del Contratista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_Toc38971398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6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415682D9" w14:textId="5D5A553C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399" w:history="1">
            <w:r w:rsidR="00BA417C" w:rsidRPr="00323B94">
              <w:rPr>
                <w:rStyle w:val="Hyperlink"/>
                <w:noProof/>
                <w:lang w:val="es-PR"/>
              </w:rPr>
              <w:t>Tabla A – Información básica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_Toc38971399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6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2EE69168" w14:textId="7D0A38F6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0" w:history="1">
            <w:r w:rsidR="00BA417C" w:rsidRPr="00323B94">
              <w:rPr>
                <w:rStyle w:val="Hyperlink"/>
                <w:noProof/>
                <w:lang w:val="es-PR"/>
              </w:rPr>
              <w:t>Resumen de la Política de la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_Toc38971400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6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5E64FCB3" w14:textId="08A4BB21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1" w:history="1">
            <w:r w:rsidR="00BA417C" w:rsidRPr="00323B94">
              <w:rPr>
                <w:rStyle w:val="Hyperlink"/>
                <w:noProof/>
                <w:lang w:val="es-PR"/>
              </w:rPr>
              <w:t>Propósito del Plan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_Toc38971401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6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633F4886" w14:textId="64E71CD4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2" w:history="1">
            <w:r w:rsidR="00BA417C" w:rsidRPr="00323B94">
              <w:rPr>
                <w:rStyle w:val="Hyperlink"/>
                <w:noProof/>
                <w:lang w:val="es-PR"/>
              </w:rPr>
              <w:t>3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Objetivos de las oportunidades de capacitación, empleo y contratación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_Toc38971402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7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0DCE334B" w14:textId="1D9FFD6A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3" w:history="1">
            <w:r w:rsidR="00BA417C" w:rsidRPr="00323B94">
              <w:rPr>
                <w:rStyle w:val="Hyperlink"/>
                <w:noProof/>
                <w:lang w:val="es-PR"/>
              </w:rPr>
              <w:t>Tabla B – Información de capacitación, reclutamiento y contratación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_Toc38971403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8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3A928C54" w14:textId="1AE543BF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4" w:history="1">
            <w:r w:rsidR="00BA417C" w:rsidRPr="00323B94">
              <w:rPr>
                <w:rStyle w:val="Hyperlink"/>
                <w:noProof/>
                <w:lang w:val="es-PR"/>
              </w:rPr>
              <w:t>4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Negocios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_Toc38971404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9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231E4251" w14:textId="6B60CAB4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5" w:history="1">
            <w:r w:rsidR="00BA417C" w:rsidRPr="00323B94">
              <w:rPr>
                <w:rStyle w:val="Hyperlink"/>
                <w:noProof/>
                <w:lang w:val="es-PR"/>
              </w:rPr>
              <w:t>5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Formulario de autocertificación de empresa o negocio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_Toc38971405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10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5AE2E20F" w14:textId="4D367DBF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6" w:history="1">
            <w:r w:rsidR="00BA417C" w:rsidRPr="00323B94">
              <w:rPr>
                <w:rStyle w:val="Hyperlink"/>
                <w:noProof/>
                <w:lang w:val="es-PR"/>
              </w:rPr>
              <w:t>6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Formulario de autocertificación de residente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_Toc38971406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10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4D0741F9" w14:textId="4D57CB76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7" w:history="1">
            <w:r w:rsidR="00BA417C" w:rsidRPr="00323B94">
              <w:rPr>
                <w:rStyle w:val="Hyperlink"/>
                <w:noProof/>
                <w:lang w:val="es-PR"/>
              </w:rPr>
              <w:t>7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Documentación de esfuerzos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_Toc38971407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10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2A7AD635" w14:textId="4FEB1E71" w:rsidR="00BA417C" w:rsidRDefault="005A2FE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8" w:history="1">
            <w:r w:rsidR="00BA417C" w:rsidRPr="00323B94">
              <w:rPr>
                <w:rStyle w:val="Hyperlink"/>
                <w:noProof/>
                <w:lang w:val="es-PR"/>
              </w:rPr>
              <w:t>7.1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Esfuerzos para ofrecer oportunidades de empleo y capacitación a residentes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_Toc38971408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10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4578868C" w14:textId="46CF1861" w:rsidR="00BA417C" w:rsidRDefault="005A2FE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09" w:history="1">
            <w:r w:rsidR="00BA417C" w:rsidRPr="00323B94">
              <w:rPr>
                <w:rStyle w:val="Hyperlink"/>
                <w:noProof/>
                <w:lang w:val="es-PR"/>
              </w:rPr>
              <w:t>7.2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Esfuerzos para otorgar contratos a empresas o negocios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_Toc38971409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11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3BCE73CA" w14:textId="77FC19D7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10" w:history="1">
            <w:r w:rsidR="00BA417C" w:rsidRPr="00323B94">
              <w:rPr>
                <w:rStyle w:val="Hyperlink"/>
                <w:noProof/>
                <w:lang w:val="es-PR"/>
              </w:rPr>
              <w:t>Tabla C – Esfuerzos de Sección 3 que deberán implementarse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_Toc38971410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12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7A3CD86F" w14:textId="2B8D7942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11" w:history="1">
            <w:r w:rsidR="00BA417C" w:rsidRPr="00323B94">
              <w:rPr>
                <w:rStyle w:val="Hyperlink"/>
                <w:noProof/>
                <w:lang w:val="es-PR"/>
              </w:rPr>
              <w:t>8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Esfuerzos de divulgación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_Toc38971411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13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0B48022E" w14:textId="5C4AC3FE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12" w:history="1">
            <w:r w:rsidR="00BA417C" w:rsidRPr="00323B94">
              <w:rPr>
                <w:rStyle w:val="Hyperlink"/>
                <w:noProof/>
                <w:lang w:val="es-PR"/>
              </w:rPr>
              <w:t>Tabla D – Esfuerzos de divulgación que deberán llevarse a cabo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_Toc38971412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13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648848E5" w14:textId="402271C4" w:rsidR="00BA417C" w:rsidRDefault="005A2FE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13" w:history="1">
            <w:r w:rsidR="00BA417C" w:rsidRPr="00323B94">
              <w:rPr>
                <w:rStyle w:val="Hyperlink"/>
                <w:noProof/>
                <w:lang w:val="es-PR"/>
              </w:rPr>
              <w:t>9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Rendición de informes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_Toc38971413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14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5B615D25" w14:textId="5B39FE60" w:rsidR="00BA417C" w:rsidRDefault="005A2FE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14" w:history="1">
            <w:r w:rsidR="00BA417C" w:rsidRPr="00323B94">
              <w:rPr>
                <w:rStyle w:val="Hyperlink"/>
                <w:noProof/>
                <w:lang w:val="es-PR"/>
              </w:rPr>
              <w:t>10</w:t>
            </w:r>
            <w:r w:rsidR="00BA417C">
              <w:rPr>
                <w:rFonts w:asciiTheme="minorHAnsi" w:eastAsiaTheme="minorEastAsia" w:hAnsiTheme="minorHAnsi"/>
                <w:noProof/>
              </w:rPr>
              <w:tab/>
            </w:r>
            <w:r w:rsidR="00BA417C" w:rsidRPr="00323B94">
              <w:rPr>
                <w:rStyle w:val="Hyperlink"/>
                <w:noProof/>
                <w:lang w:val="es-PR"/>
              </w:rPr>
              <w:t>Proceso para presentar querellas de Sección 3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_Toc38971414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15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413F3A1F" w14:textId="28149CAD" w:rsidR="00BA417C" w:rsidRDefault="005A2FE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71415" w:history="1">
            <w:r w:rsidR="00BA417C" w:rsidRPr="00323B94">
              <w:rPr>
                <w:rStyle w:val="Hyperlink"/>
                <w:rFonts w:cs="Arial"/>
                <w:noProof/>
                <w:shd w:val="clear" w:color="auto" w:fill="FFFFFF"/>
                <w:lang w:val="es-PR"/>
              </w:rPr>
              <w:t>Tabla E – Certificaciones finales y consentimiento voluntario</w:t>
            </w:r>
            <w:r w:rsidR="00BA417C">
              <w:rPr>
                <w:noProof/>
                <w:webHidden/>
              </w:rPr>
              <w:tab/>
            </w:r>
            <w:r w:rsidR="00BA417C">
              <w:rPr>
                <w:noProof/>
                <w:webHidden/>
              </w:rPr>
              <w:fldChar w:fldCharType="begin"/>
            </w:r>
            <w:r w:rsidR="00BA417C">
              <w:rPr>
                <w:noProof/>
                <w:webHidden/>
              </w:rPr>
              <w:instrText xml:space="preserve"> PAGEREF _Toc38971415 \h </w:instrText>
            </w:r>
            <w:r w:rsidR="00BA417C">
              <w:rPr>
                <w:noProof/>
                <w:webHidden/>
              </w:rPr>
            </w:r>
            <w:r w:rsidR="00BA417C">
              <w:rPr>
                <w:noProof/>
                <w:webHidden/>
              </w:rPr>
              <w:fldChar w:fldCharType="separate"/>
            </w:r>
            <w:r w:rsidR="00BA417C">
              <w:rPr>
                <w:noProof/>
                <w:webHidden/>
              </w:rPr>
              <w:t>17</w:t>
            </w:r>
            <w:r w:rsidR="00BA417C">
              <w:rPr>
                <w:noProof/>
                <w:webHidden/>
              </w:rPr>
              <w:fldChar w:fldCharType="end"/>
            </w:r>
          </w:hyperlink>
        </w:p>
        <w:p w14:paraId="2EE57DE3" w14:textId="31A57D65" w:rsidR="005E06CB" w:rsidRPr="00392218" w:rsidRDefault="005E06CB">
          <w:pPr>
            <w:rPr>
              <w:lang w:val="es-PR"/>
            </w:rPr>
          </w:pPr>
          <w:r w:rsidRPr="00392218">
            <w:rPr>
              <w:b/>
              <w:bCs/>
              <w:lang w:val="es-PR"/>
            </w:rPr>
            <w:fldChar w:fldCharType="end"/>
          </w:r>
        </w:p>
      </w:sdtContent>
    </w:sdt>
    <w:p w14:paraId="331E12BB" w14:textId="3E81D039" w:rsidR="005E06CB" w:rsidRPr="00392218" w:rsidRDefault="005E06CB" w:rsidP="005E06CB">
      <w:pPr>
        <w:rPr>
          <w:lang w:val="es-PR"/>
        </w:rPr>
      </w:pPr>
    </w:p>
    <w:p w14:paraId="151DEE08" w14:textId="38415BC9" w:rsidR="005E06CB" w:rsidRPr="00392218" w:rsidRDefault="005E06CB" w:rsidP="005E06CB">
      <w:pPr>
        <w:rPr>
          <w:lang w:val="es-PR"/>
        </w:rPr>
      </w:pPr>
    </w:p>
    <w:p w14:paraId="3E6AEE4F" w14:textId="5B205C7A" w:rsidR="005E06CB" w:rsidRPr="00392218" w:rsidRDefault="005E06CB" w:rsidP="005E06CB">
      <w:pPr>
        <w:rPr>
          <w:lang w:val="es-PR"/>
        </w:rPr>
      </w:pPr>
    </w:p>
    <w:p w14:paraId="0388AC96" w14:textId="28B86CFC" w:rsidR="005E06CB" w:rsidRPr="00392218" w:rsidRDefault="005E06CB" w:rsidP="005E06CB">
      <w:pPr>
        <w:rPr>
          <w:lang w:val="es-PR"/>
        </w:rPr>
      </w:pPr>
    </w:p>
    <w:p w14:paraId="4639C8FA" w14:textId="364D5FCA" w:rsidR="005E06CB" w:rsidRPr="00392218" w:rsidRDefault="005E06CB" w:rsidP="005E06CB">
      <w:pPr>
        <w:rPr>
          <w:lang w:val="es-PR"/>
        </w:rPr>
      </w:pPr>
    </w:p>
    <w:p w14:paraId="51608D04" w14:textId="594FA671" w:rsidR="005E06CB" w:rsidRPr="00392218" w:rsidRDefault="005E06CB" w:rsidP="005E06CB">
      <w:pPr>
        <w:rPr>
          <w:lang w:val="es-PR"/>
        </w:rPr>
      </w:pPr>
    </w:p>
    <w:p w14:paraId="5FB131B6" w14:textId="24A315EF" w:rsidR="005E06CB" w:rsidRPr="00392218" w:rsidRDefault="005E06CB" w:rsidP="005E06CB">
      <w:pPr>
        <w:rPr>
          <w:lang w:val="es-PR"/>
        </w:rPr>
      </w:pPr>
    </w:p>
    <w:p w14:paraId="1F8D46CC" w14:textId="09E1C9D8" w:rsidR="007D02F5" w:rsidRPr="00392218" w:rsidRDefault="007D02F5" w:rsidP="005E06CB">
      <w:pPr>
        <w:rPr>
          <w:lang w:val="es-PR"/>
        </w:rPr>
      </w:pPr>
    </w:p>
    <w:p w14:paraId="6F47C09B" w14:textId="29F85E4F" w:rsidR="005E06CB" w:rsidRPr="00392218" w:rsidRDefault="00FC1362" w:rsidP="00A83D67">
      <w:pPr>
        <w:pStyle w:val="Heading1"/>
        <w:rPr>
          <w:lang w:val="es-PR"/>
        </w:rPr>
      </w:pPr>
      <w:bookmarkStart w:id="1" w:name="_Toc38971396"/>
      <w:r w:rsidRPr="00392218">
        <w:rPr>
          <w:lang w:val="es-PR"/>
        </w:rPr>
        <w:t xml:space="preserve">Resumen e </w:t>
      </w:r>
      <w:r w:rsidR="00BD3E5E" w:rsidRPr="00392218">
        <w:rPr>
          <w:lang w:val="es-PR"/>
        </w:rPr>
        <w:t>i</w:t>
      </w:r>
      <w:r w:rsidRPr="00392218">
        <w:rPr>
          <w:lang w:val="es-PR"/>
        </w:rPr>
        <w:t xml:space="preserve">nstrucciones </w:t>
      </w:r>
      <w:r w:rsidR="00B7595D">
        <w:rPr>
          <w:lang w:val="es-PR"/>
        </w:rPr>
        <w:t>de</w:t>
      </w:r>
      <w:r w:rsidRPr="00392218">
        <w:rPr>
          <w:lang w:val="es-PR"/>
        </w:rPr>
        <w:t xml:space="preserve"> </w:t>
      </w:r>
      <w:r w:rsidR="001F5D55" w:rsidRPr="00392218">
        <w:rPr>
          <w:lang w:val="es-PR"/>
        </w:rPr>
        <w:t xml:space="preserve">la </w:t>
      </w:r>
      <w:r w:rsidR="00BD3E5E" w:rsidRPr="00392218">
        <w:rPr>
          <w:lang w:val="es-PR"/>
        </w:rPr>
        <w:t>p</w:t>
      </w:r>
      <w:r w:rsidR="001F5D55" w:rsidRPr="00392218">
        <w:rPr>
          <w:lang w:val="es-PR"/>
        </w:rPr>
        <w:t xml:space="preserve">lantilla </w:t>
      </w:r>
      <w:r w:rsidR="00425C9E" w:rsidRPr="00392218">
        <w:rPr>
          <w:lang w:val="es-PR"/>
        </w:rPr>
        <w:t>para el</w:t>
      </w:r>
      <w:r w:rsidR="00CB2F38" w:rsidRPr="00392218">
        <w:rPr>
          <w:lang w:val="es-PR"/>
        </w:rPr>
        <w:t xml:space="preserve"> Plan de Sección 3 </w:t>
      </w:r>
      <w:r w:rsidR="00425C9E" w:rsidRPr="00392218">
        <w:rPr>
          <w:lang w:val="es-PR"/>
        </w:rPr>
        <w:t>del</w:t>
      </w:r>
      <w:r w:rsidR="00CB2F38" w:rsidRPr="00392218">
        <w:rPr>
          <w:lang w:val="es-PR"/>
        </w:rPr>
        <w:t xml:space="preserve"> </w:t>
      </w:r>
      <w:r w:rsidR="00425C9E" w:rsidRPr="00392218">
        <w:rPr>
          <w:lang w:val="es-PR"/>
        </w:rPr>
        <w:t>c</w:t>
      </w:r>
      <w:r w:rsidR="00CB2F38" w:rsidRPr="00392218">
        <w:rPr>
          <w:lang w:val="es-PR"/>
        </w:rPr>
        <w:t>ontratista</w:t>
      </w:r>
      <w:bookmarkEnd w:id="1"/>
    </w:p>
    <w:p w14:paraId="5E258007" w14:textId="77777777" w:rsidR="007D02F5" w:rsidRPr="00392218" w:rsidRDefault="007D02F5" w:rsidP="001E6E60">
      <w:pPr>
        <w:spacing w:after="0"/>
        <w:rPr>
          <w:rFonts w:cs="Times New Roman"/>
          <w:lang w:val="es-PR"/>
        </w:rPr>
      </w:pPr>
    </w:p>
    <w:p w14:paraId="166E3420" w14:textId="6AD6BB28" w:rsidR="00AD553D" w:rsidRPr="00392218" w:rsidRDefault="001D338B" w:rsidP="00CB2F38">
      <w:pPr>
        <w:rPr>
          <w:bCs/>
          <w:lang w:val="es-PR"/>
        </w:rPr>
      </w:pPr>
      <w:r w:rsidRPr="00392218">
        <w:rPr>
          <w:bCs/>
          <w:lang w:val="es-PR"/>
        </w:rPr>
        <w:t xml:space="preserve">El propósito de este documento es proveer a los contratistas una plantilla </w:t>
      </w:r>
      <w:r w:rsidR="00BD3E5E" w:rsidRPr="00392218">
        <w:rPr>
          <w:bCs/>
          <w:lang w:val="es-PR"/>
        </w:rPr>
        <w:t>para el Plan de</w:t>
      </w:r>
      <w:r w:rsidRPr="00392218">
        <w:rPr>
          <w:bCs/>
          <w:lang w:val="es-PR"/>
        </w:rPr>
        <w:t xml:space="preserve"> Sección 3 para facilitar </w:t>
      </w:r>
      <w:r w:rsidR="00BD3E5E" w:rsidRPr="00392218">
        <w:rPr>
          <w:bCs/>
          <w:lang w:val="es-PR"/>
        </w:rPr>
        <w:t>el cumplimiento de</w:t>
      </w:r>
      <w:r w:rsidRPr="00392218">
        <w:rPr>
          <w:bCs/>
          <w:lang w:val="es-PR"/>
        </w:rPr>
        <w:t xml:space="preserve"> los objetivos de contratación</w:t>
      </w:r>
      <w:r w:rsidR="0042547D" w:rsidRPr="00392218">
        <w:rPr>
          <w:bCs/>
          <w:lang w:val="es-PR"/>
        </w:rPr>
        <w:t>, reclutamiento</w:t>
      </w:r>
      <w:r w:rsidRPr="00392218">
        <w:rPr>
          <w:bCs/>
          <w:lang w:val="es-PR"/>
        </w:rPr>
        <w:t xml:space="preserve"> y capacitación de </w:t>
      </w:r>
      <w:r w:rsidR="00B7595D">
        <w:rPr>
          <w:bCs/>
          <w:lang w:val="es-PR"/>
        </w:rPr>
        <w:t xml:space="preserve">la </w:t>
      </w:r>
      <w:bookmarkStart w:id="2" w:name="_Hlk38972546"/>
      <w:r w:rsidRPr="00392218">
        <w:rPr>
          <w:bCs/>
          <w:lang w:val="es-PR"/>
        </w:rPr>
        <w:t>Sección 3 d</w:t>
      </w:r>
      <w:r w:rsidR="007468AB" w:rsidRPr="00392218">
        <w:rPr>
          <w:bCs/>
          <w:lang w:val="es-PR"/>
        </w:rPr>
        <w:t xml:space="preserve">e </w:t>
      </w:r>
      <w:r w:rsidR="00BD3E5E" w:rsidRPr="00392218">
        <w:rPr>
          <w:bCs/>
          <w:lang w:val="es-PR"/>
        </w:rPr>
        <w:t xml:space="preserve">la Ley de </w:t>
      </w:r>
      <w:r w:rsidR="007468AB" w:rsidRPr="00392218">
        <w:rPr>
          <w:bCs/>
          <w:lang w:val="es-PR"/>
        </w:rPr>
        <w:t>Vivienda y Desarrollo Urbano (</w:t>
      </w:r>
      <w:r w:rsidR="007468AB" w:rsidRPr="00392218">
        <w:rPr>
          <w:b/>
          <w:lang w:val="es-PR"/>
        </w:rPr>
        <w:t>HUD</w:t>
      </w:r>
      <w:r w:rsidR="007468AB" w:rsidRPr="00392218">
        <w:rPr>
          <w:bCs/>
          <w:lang w:val="es-PR"/>
        </w:rPr>
        <w:t>, por sus siglas en inglés)</w:t>
      </w:r>
      <w:r w:rsidR="00BD3E5E" w:rsidRPr="00392218">
        <w:rPr>
          <w:bCs/>
          <w:lang w:val="es-PR"/>
        </w:rPr>
        <w:t xml:space="preserve">, en la </w:t>
      </w:r>
      <w:r w:rsidR="007468AB" w:rsidRPr="00392218">
        <w:rPr>
          <w:bCs/>
          <w:lang w:val="es-PR"/>
        </w:rPr>
        <w:t xml:space="preserve">medida </w:t>
      </w:r>
      <w:r w:rsidR="00BD3E5E" w:rsidRPr="00392218">
        <w:rPr>
          <w:bCs/>
          <w:lang w:val="es-PR"/>
        </w:rPr>
        <w:t xml:space="preserve">en </w:t>
      </w:r>
      <w:r w:rsidR="007468AB" w:rsidRPr="00392218">
        <w:rPr>
          <w:bCs/>
          <w:lang w:val="es-PR"/>
        </w:rPr>
        <w:t>que sean aplicables a los proyectos cubiertos por la Sección 3. Toda persona que se beneficie de la implementación de los objetivos de la Sección 3 debe cumplir con los requisitos establecidos bajo la definición federal de un Residente de Sección 3</w:t>
      </w:r>
      <w:r w:rsidR="00CB2F38" w:rsidRPr="00392218">
        <w:rPr>
          <w:rStyle w:val="FootnoteReference"/>
          <w:bCs/>
          <w:lang w:val="es-PR"/>
        </w:rPr>
        <w:footnoteReference w:id="1"/>
      </w:r>
      <w:r w:rsidR="007468AB" w:rsidRPr="00392218">
        <w:rPr>
          <w:bCs/>
          <w:lang w:val="es-PR"/>
        </w:rPr>
        <w:t xml:space="preserve"> para poder recibir prioridad para participar en las oportunidades de trabajo y capacitación. El uso de esta plantilla y </w:t>
      </w:r>
      <w:r w:rsidR="0053247E" w:rsidRPr="00392218">
        <w:rPr>
          <w:bCs/>
          <w:lang w:val="es-PR"/>
        </w:rPr>
        <w:t xml:space="preserve">la presentación </w:t>
      </w:r>
      <w:r w:rsidR="007468AB" w:rsidRPr="00392218">
        <w:rPr>
          <w:bCs/>
          <w:lang w:val="es-PR"/>
        </w:rPr>
        <w:t xml:space="preserve">de </w:t>
      </w:r>
      <w:r w:rsidR="00087F95">
        <w:rPr>
          <w:bCs/>
          <w:lang w:val="es-PR"/>
        </w:rPr>
        <w:t>documentación justificativa</w:t>
      </w:r>
      <w:r w:rsidR="00CB2F38" w:rsidRPr="00392218">
        <w:rPr>
          <w:rStyle w:val="FootnoteReference"/>
          <w:bCs/>
          <w:lang w:val="es-PR"/>
        </w:rPr>
        <w:footnoteReference w:id="2"/>
      </w:r>
      <w:r w:rsidR="00CB2F38" w:rsidRPr="00392218">
        <w:rPr>
          <w:bCs/>
          <w:lang w:val="es-PR"/>
        </w:rPr>
        <w:t xml:space="preserve"> </w:t>
      </w:r>
      <w:r w:rsidR="007468AB" w:rsidRPr="00392218">
        <w:rPr>
          <w:bCs/>
          <w:lang w:val="es-PR"/>
        </w:rPr>
        <w:t xml:space="preserve">son voluntarios. Los contratistas pueden </w:t>
      </w:r>
      <w:r w:rsidR="00BD3E5E" w:rsidRPr="00392218">
        <w:rPr>
          <w:bCs/>
          <w:lang w:val="es-PR"/>
        </w:rPr>
        <w:t>elegir presentar</w:t>
      </w:r>
      <w:r w:rsidR="007468AB" w:rsidRPr="00392218">
        <w:rPr>
          <w:bCs/>
          <w:lang w:val="es-PR"/>
        </w:rPr>
        <w:t xml:space="preserve"> un plan alternativo </w:t>
      </w:r>
      <w:r w:rsidR="00BD2660" w:rsidRPr="00392218">
        <w:rPr>
          <w:bCs/>
          <w:lang w:val="es-PR"/>
        </w:rPr>
        <w:t>a Vivienda</w:t>
      </w:r>
      <w:r w:rsidR="007468AB" w:rsidRPr="00392218">
        <w:rPr>
          <w:bCs/>
          <w:lang w:val="es-PR"/>
        </w:rPr>
        <w:t xml:space="preserve">, junto con evidencia de que cumplen con los objetivos de la Sección 3 </w:t>
      </w:r>
      <w:r w:rsidR="00BD3E5E" w:rsidRPr="00392218">
        <w:rPr>
          <w:bCs/>
          <w:lang w:val="es-PR"/>
        </w:rPr>
        <w:t xml:space="preserve">en </w:t>
      </w:r>
      <w:r w:rsidR="007468AB" w:rsidRPr="00392218">
        <w:rPr>
          <w:bCs/>
          <w:lang w:val="es-PR"/>
        </w:rPr>
        <w:t xml:space="preserve">la </w:t>
      </w:r>
      <w:r w:rsidR="00BD3E5E" w:rsidRPr="00392218">
        <w:rPr>
          <w:bCs/>
          <w:lang w:val="es-PR"/>
        </w:rPr>
        <w:t xml:space="preserve">mayor </w:t>
      </w:r>
      <w:r w:rsidR="007468AB" w:rsidRPr="00392218">
        <w:rPr>
          <w:bCs/>
          <w:lang w:val="es-PR"/>
        </w:rPr>
        <w:t>medida posible</w:t>
      </w:r>
      <w:bookmarkEnd w:id="2"/>
      <w:r w:rsidR="007468AB" w:rsidRPr="00392218">
        <w:rPr>
          <w:bCs/>
          <w:lang w:val="es-PR"/>
        </w:rPr>
        <w:t>.</w:t>
      </w:r>
      <w:r w:rsidR="007B19B4" w:rsidRPr="00392218">
        <w:rPr>
          <w:bCs/>
          <w:lang w:val="es-PR"/>
        </w:rPr>
        <w:t xml:space="preserve"> </w:t>
      </w:r>
    </w:p>
    <w:p w14:paraId="1CD26C18" w14:textId="6D8BB99F" w:rsidR="008227D0" w:rsidRPr="00392218" w:rsidRDefault="00240ED6" w:rsidP="00ED3DDD">
      <w:pPr>
        <w:rPr>
          <w:lang w:val="es-PR"/>
        </w:rPr>
      </w:pPr>
      <w:bookmarkStart w:id="4" w:name="_Hlk38972645"/>
      <w:r w:rsidRPr="00392218">
        <w:rPr>
          <w:lang w:val="es-PR"/>
        </w:rPr>
        <w:t>Como mínimo, u</w:t>
      </w:r>
      <w:r w:rsidR="004F653A" w:rsidRPr="00392218">
        <w:rPr>
          <w:lang w:val="es-PR"/>
        </w:rPr>
        <w:t>n Plan</w:t>
      </w:r>
      <w:r w:rsidR="00DF41FA" w:rsidRPr="00392218">
        <w:rPr>
          <w:lang w:val="es-PR"/>
        </w:rPr>
        <w:t xml:space="preserve"> de Sección 3 de</w:t>
      </w:r>
      <w:r w:rsidR="00BD3E5E" w:rsidRPr="00392218">
        <w:rPr>
          <w:lang w:val="es-PR"/>
        </w:rPr>
        <w:t xml:space="preserve"> un</w:t>
      </w:r>
      <w:r w:rsidR="00DF41FA" w:rsidRPr="00392218">
        <w:rPr>
          <w:lang w:val="es-PR"/>
        </w:rPr>
        <w:t xml:space="preserve"> </w:t>
      </w:r>
      <w:r w:rsidR="00BD3E5E" w:rsidRPr="00392218">
        <w:rPr>
          <w:lang w:val="es-PR"/>
        </w:rPr>
        <w:t>c</w:t>
      </w:r>
      <w:r w:rsidR="00DF41FA" w:rsidRPr="00392218">
        <w:rPr>
          <w:lang w:val="es-PR"/>
        </w:rPr>
        <w:t>ontratista</w:t>
      </w:r>
      <w:r w:rsidR="004F653A" w:rsidRPr="00392218">
        <w:rPr>
          <w:lang w:val="es-PR"/>
        </w:rPr>
        <w:t xml:space="preserve"> debe incluir </w:t>
      </w:r>
      <w:r w:rsidR="0064174F" w:rsidRPr="00392218">
        <w:rPr>
          <w:lang w:val="es-PR"/>
        </w:rPr>
        <w:t>lo siguient</w:t>
      </w:r>
      <w:r w:rsidRPr="00392218">
        <w:rPr>
          <w:lang w:val="es-PR"/>
        </w:rPr>
        <w:t>e</w:t>
      </w:r>
      <w:bookmarkEnd w:id="4"/>
      <w:r w:rsidR="0064174F" w:rsidRPr="00392218">
        <w:rPr>
          <w:lang w:val="es-PR"/>
        </w:rPr>
        <w:t>:</w:t>
      </w:r>
    </w:p>
    <w:p w14:paraId="4F899E99" w14:textId="1BD90B0E" w:rsidR="008227D0" w:rsidRPr="00392218" w:rsidRDefault="00707EA2" w:rsidP="00ED3DDD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eastAsia="Times New Roman"/>
          <w:lang w:val="es-PR"/>
        </w:rPr>
      </w:pPr>
      <w:bookmarkStart w:id="5" w:name="_Hlk38972659"/>
      <w:r w:rsidRPr="00392218">
        <w:rPr>
          <w:rFonts w:eastAsia="Times New Roman"/>
          <w:lang w:val="es-PR"/>
        </w:rPr>
        <w:t xml:space="preserve">Información </w:t>
      </w:r>
      <w:r w:rsidR="00BD3E5E" w:rsidRPr="00392218">
        <w:rPr>
          <w:rFonts w:eastAsia="Times New Roman"/>
          <w:lang w:val="es-PR"/>
        </w:rPr>
        <w:t>b</w:t>
      </w:r>
      <w:r w:rsidRPr="00392218">
        <w:rPr>
          <w:rFonts w:eastAsia="Times New Roman"/>
          <w:lang w:val="es-PR"/>
        </w:rPr>
        <w:t xml:space="preserve">ásica del </w:t>
      </w:r>
      <w:r w:rsidR="00BD3E5E" w:rsidRPr="00392218">
        <w:rPr>
          <w:rFonts w:eastAsia="Times New Roman"/>
          <w:lang w:val="es-PR"/>
        </w:rPr>
        <w:t>c</w:t>
      </w:r>
      <w:r w:rsidRPr="00392218">
        <w:rPr>
          <w:rFonts w:eastAsia="Times New Roman"/>
          <w:lang w:val="es-PR"/>
        </w:rPr>
        <w:t>ontratista</w:t>
      </w:r>
      <w:r w:rsidR="008227D0" w:rsidRPr="00392218">
        <w:rPr>
          <w:rFonts w:eastAsia="Times New Roman"/>
          <w:lang w:val="es-PR"/>
        </w:rPr>
        <w:t>:</w:t>
      </w:r>
      <w:r w:rsidRPr="00392218">
        <w:rPr>
          <w:rFonts w:eastAsia="Times New Roman"/>
          <w:lang w:val="es-PR"/>
        </w:rPr>
        <w:t xml:space="preserve"> nombre, dirección, información de contacto y sitio web</w:t>
      </w:r>
      <w:bookmarkEnd w:id="5"/>
      <w:r w:rsidR="00C50146" w:rsidRPr="00392218">
        <w:rPr>
          <w:rFonts w:eastAsia="Times New Roman"/>
          <w:lang w:val="es-PR"/>
        </w:rPr>
        <w:t>.</w:t>
      </w:r>
    </w:p>
    <w:p w14:paraId="6D96312A" w14:textId="434684C0" w:rsidR="008227D0" w:rsidRPr="00392218" w:rsidRDefault="00707EA2" w:rsidP="00ED3DDD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bookmarkStart w:id="6" w:name="_Hlk38972679"/>
      <w:r w:rsidRPr="00392218">
        <w:rPr>
          <w:rFonts w:eastAsia="Times New Roman"/>
          <w:lang w:val="es-PR"/>
        </w:rPr>
        <w:t>Identificación de un Coordinador de Sección 3</w:t>
      </w:r>
      <w:bookmarkEnd w:id="6"/>
      <w:r w:rsidR="00C50146" w:rsidRPr="00392218">
        <w:rPr>
          <w:rFonts w:eastAsia="Times New Roman"/>
          <w:lang w:val="es-PR"/>
        </w:rPr>
        <w:t>.</w:t>
      </w:r>
    </w:p>
    <w:p w14:paraId="35E91371" w14:textId="15D302C3" w:rsidR="008227D0" w:rsidRPr="00392218" w:rsidRDefault="00147F9F" w:rsidP="00ED3DDD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bookmarkStart w:id="7" w:name="_Hlk38972693"/>
      <w:r w:rsidRPr="00392218">
        <w:rPr>
          <w:rFonts w:eastAsia="Times New Roman"/>
          <w:lang w:val="es-PR"/>
        </w:rPr>
        <w:t xml:space="preserve">Identificación del </w:t>
      </w:r>
      <w:r w:rsidR="00BD3E5E" w:rsidRPr="00392218">
        <w:rPr>
          <w:rFonts w:eastAsia="Times New Roman"/>
          <w:lang w:val="es-PR"/>
        </w:rPr>
        <w:t>á</w:t>
      </w:r>
      <w:r w:rsidR="005612C6" w:rsidRPr="00392218">
        <w:rPr>
          <w:rFonts w:eastAsia="Times New Roman"/>
          <w:lang w:val="es-PR"/>
        </w:rPr>
        <w:t>rea</w:t>
      </w:r>
      <w:r w:rsidRPr="00392218">
        <w:rPr>
          <w:rFonts w:eastAsia="Times New Roman"/>
          <w:lang w:val="es-PR"/>
        </w:rPr>
        <w:t xml:space="preserve"> de</w:t>
      </w:r>
      <w:r w:rsidR="00B33D58" w:rsidRPr="00392218">
        <w:rPr>
          <w:rFonts w:eastAsia="Times New Roman"/>
          <w:lang w:val="es-PR"/>
        </w:rPr>
        <w:t>l</w:t>
      </w:r>
      <w:r w:rsidRPr="00392218">
        <w:rPr>
          <w:rFonts w:eastAsia="Times New Roman"/>
          <w:lang w:val="es-PR"/>
        </w:rPr>
        <w:t xml:space="preserve"> </w:t>
      </w:r>
      <w:r w:rsidR="00BD3E5E" w:rsidRPr="00392218">
        <w:rPr>
          <w:rFonts w:eastAsia="Times New Roman"/>
          <w:lang w:val="es-PR"/>
        </w:rPr>
        <w:t>p</w:t>
      </w:r>
      <w:r w:rsidRPr="00392218">
        <w:rPr>
          <w:rFonts w:eastAsia="Times New Roman"/>
          <w:lang w:val="es-PR"/>
        </w:rPr>
        <w:t>royecto</w:t>
      </w:r>
      <w:bookmarkEnd w:id="7"/>
      <w:r w:rsidR="00C50146" w:rsidRPr="00392218">
        <w:rPr>
          <w:rFonts w:eastAsia="Times New Roman"/>
          <w:lang w:val="es-PR"/>
        </w:rPr>
        <w:t>.</w:t>
      </w:r>
    </w:p>
    <w:p w14:paraId="499BA134" w14:textId="10EE8E2A" w:rsidR="008227D0" w:rsidRPr="00392218" w:rsidRDefault="00B33D58" w:rsidP="00ED3DDD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bookmarkStart w:id="8" w:name="_Hlk38972720"/>
      <w:r w:rsidRPr="00392218">
        <w:rPr>
          <w:rFonts w:eastAsia="Times New Roman"/>
          <w:lang w:val="es-PR"/>
        </w:rPr>
        <w:t>Información específica sobre el personal actual con el que cuenta el contratista y sus posibles necesidades de reclutamiento de personal</w:t>
      </w:r>
      <w:bookmarkEnd w:id="8"/>
      <w:r w:rsidR="00147F9F" w:rsidRPr="00392218">
        <w:rPr>
          <w:rFonts w:eastAsia="Times New Roman"/>
          <w:lang w:val="es-PR"/>
        </w:rPr>
        <w:t>.</w:t>
      </w:r>
      <w:r w:rsidR="008227D0" w:rsidRPr="00392218">
        <w:rPr>
          <w:rFonts w:eastAsia="Times New Roman"/>
          <w:lang w:val="es-PR"/>
        </w:rPr>
        <w:t xml:space="preserve"> </w:t>
      </w:r>
    </w:p>
    <w:p w14:paraId="728428D8" w14:textId="48F76AB8" w:rsidR="008227D0" w:rsidRPr="00392218" w:rsidRDefault="00B33D58" w:rsidP="00ED3DDD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bookmarkStart w:id="9" w:name="_Hlk38972757"/>
      <w:r w:rsidRPr="00392218">
        <w:rPr>
          <w:rFonts w:eastAsia="Times New Roman"/>
          <w:lang w:val="es-PR"/>
        </w:rPr>
        <w:t xml:space="preserve">Un compromiso firme de, en la mayor medida posible, documentar e informar los esfuerzos que se </w:t>
      </w:r>
      <w:r w:rsidR="00BD3E5E" w:rsidRPr="00392218">
        <w:rPr>
          <w:rFonts w:eastAsia="Times New Roman"/>
          <w:lang w:val="es-PR"/>
        </w:rPr>
        <w:t>llevarán a cabo</w:t>
      </w:r>
      <w:r w:rsidRPr="00392218">
        <w:rPr>
          <w:rFonts w:eastAsia="Times New Roman"/>
          <w:lang w:val="es-PR"/>
        </w:rPr>
        <w:t xml:space="preserve"> para notificar a </w:t>
      </w:r>
      <w:r w:rsidR="00425C9E" w:rsidRPr="00392218">
        <w:rPr>
          <w:rFonts w:eastAsia="Times New Roman"/>
          <w:lang w:val="es-PR"/>
        </w:rPr>
        <w:t>las empresas o negocios</w:t>
      </w:r>
      <w:r w:rsidRPr="00392218">
        <w:rPr>
          <w:rFonts w:eastAsia="Times New Roman"/>
          <w:lang w:val="es-PR"/>
        </w:rPr>
        <w:t xml:space="preserve"> de Sección 3 sobre las oportunidades de contratación generadas por la </w:t>
      </w:r>
      <w:r w:rsidR="001E6E60" w:rsidRPr="00392218">
        <w:rPr>
          <w:rFonts w:eastAsia="Times New Roman"/>
          <w:lang w:val="es-PR"/>
        </w:rPr>
        <w:t>ayuda financiera</w:t>
      </w:r>
      <w:r w:rsidRPr="00392218">
        <w:rPr>
          <w:rFonts w:eastAsia="Times New Roman"/>
          <w:lang w:val="es-PR"/>
        </w:rPr>
        <w:t xml:space="preserve"> de</w:t>
      </w:r>
      <w:r w:rsidR="00B7595D">
        <w:rPr>
          <w:rFonts w:eastAsia="Times New Roman"/>
          <w:lang w:val="es-PR"/>
        </w:rPr>
        <w:t>l</w:t>
      </w:r>
      <w:r w:rsidRPr="00392218">
        <w:rPr>
          <w:rFonts w:eastAsia="Times New Roman"/>
          <w:lang w:val="es-PR"/>
        </w:rPr>
        <w:t xml:space="preserve"> HUD para programas de vivienda y desarrollo comunitario</w:t>
      </w:r>
      <w:bookmarkEnd w:id="9"/>
      <w:r w:rsidR="008227D0" w:rsidRPr="00392218">
        <w:rPr>
          <w:rFonts w:eastAsia="Times New Roman"/>
          <w:lang w:val="es-PR"/>
        </w:rPr>
        <w:t xml:space="preserve">. </w:t>
      </w:r>
    </w:p>
    <w:p w14:paraId="531FE852" w14:textId="5A9DA8EF" w:rsidR="008227D0" w:rsidRPr="00392218" w:rsidRDefault="00042B12" w:rsidP="00ED3DDD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bookmarkStart w:id="10" w:name="_Hlk38972790"/>
      <w:r w:rsidRPr="00392218">
        <w:rPr>
          <w:rFonts w:eastAsia="Times New Roman"/>
          <w:lang w:val="es-PR"/>
        </w:rPr>
        <w:t xml:space="preserve">Un compromiso firme </w:t>
      </w:r>
      <w:r w:rsidR="004674EF" w:rsidRPr="00392218">
        <w:rPr>
          <w:rFonts w:eastAsia="Times New Roman"/>
          <w:lang w:val="es-PR"/>
        </w:rPr>
        <w:t xml:space="preserve">de revisar los formularios </w:t>
      </w:r>
      <w:r w:rsidRPr="00392218">
        <w:rPr>
          <w:rFonts w:eastAsia="Times New Roman"/>
          <w:lang w:val="es-PR"/>
        </w:rPr>
        <w:t xml:space="preserve">de Autocertificación de Sección 3 y solicitar </w:t>
      </w:r>
      <w:r w:rsidR="00087F95">
        <w:rPr>
          <w:rFonts w:eastAsia="Times New Roman"/>
          <w:lang w:val="es-PR"/>
        </w:rPr>
        <w:t>documentación justificativa</w:t>
      </w:r>
      <w:bookmarkEnd w:id="10"/>
      <w:r w:rsidR="008227D0" w:rsidRPr="00392218">
        <w:rPr>
          <w:rFonts w:eastAsia="Times New Roman"/>
          <w:lang w:val="es-PR"/>
        </w:rPr>
        <w:t>.</w:t>
      </w:r>
    </w:p>
    <w:p w14:paraId="0A206364" w14:textId="524EEA6D" w:rsidR="008227D0" w:rsidRPr="00392218" w:rsidRDefault="00DE657C" w:rsidP="00ED3DDD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bookmarkStart w:id="11" w:name="_Hlk38972894"/>
      <w:r w:rsidRPr="00392218">
        <w:rPr>
          <w:rFonts w:eastAsia="Times New Roman"/>
          <w:lang w:val="es-PR"/>
        </w:rPr>
        <w:t xml:space="preserve">Establecer un proceso para presentar y atender querellas relacionadas con </w:t>
      </w:r>
      <w:r w:rsidR="001E6E60" w:rsidRPr="00392218">
        <w:rPr>
          <w:rFonts w:eastAsia="Times New Roman"/>
          <w:lang w:val="es-PR"/>
        </w:rPr>
        <w:t xml:space="preserve"> la </w:t>
      </w:r>
      <w:r w:rsidRPr="00392218">
        <w:rPr>
          <w:rFonts w:eastAsia="Times New Roman"/>
          <w:lang w:val="es-PR"/>
        </w:rPr>
        <w:t>Sección 3 y estar de acuerdo con notificar a Vivienda en caso de recibir dichas querellas</w:t>
      </w:r>
      <w:bookmarkEnd w:id="11"/>
      <w:r w:rsidR="008227D0" w:rsidRPr="00392218">
        <w:rPr>
          <w:rFonts w:eastAsia="Times New Roman"/>
          <w:lang w:val="es-PR"/>
        </w:rPr>
        <w:t>.</w:t>
      </w:r>
      <w:r w:rsidR="008227D0" w:rsidRPr="00392218">
        <w:rPr>
          <w:rStyle w:val="FootnoteReference"/>
          <w:rFonts w:eastAsia="Times New Roman"/>
          <w:lang w:val="es-PR"/>
        </w:rPr>
        <w:footnoteReference w:id="3"/>
      </w:r>
    </w:p>
    <w:p w14:paraId="3B1685C5" w14:textId="556A366A" w:rsidR="00880AF1" w:rsidRPr="00392218" w:rsidRDefault="00DB7C0D" w:rsidP="00ED3DDD">
      <w:pPr>
        <w:numPr>
          <w:ilvl w:val="0"/>
          <w:numId w:val="4"/>
        </w:numPr>
        <w:spacing w:after="0" w:line="276" w:lineRule="auto"/>
        <w:rPr>
          <w:lang w:val="es-PR"/>
        </w:rPr>
      </w:pPr>
      <w:bookmarkStart w:id="13" w:name="_Hlk38972912"/>
      <w:r w:rsidRPr="00392218">
        <w:rPr>
          <w:rFonts w:eastAsia="Times New Roman"/>
          <w:lang w:val="es-PR"/>
        </w:rPr>
        <w:lastRenderedPageBreak/>
        <w:t xml:space="preserve">Indicar su </w:t>
      </w:r>
      <w:r w:rsidR="001E6E60" w:rsidRPr="00392218">
        <w:rPr>
          <w:rFonts w:eastAsia="Times New Roman"/>
          <w:lang w:val="es-PR"/>
        </w:rPr>
        <w:t>capacidad</w:t>
      </w:r>
      <w:r w:rsidRPr="00392218">
        <w:rPr>
          <w:rFonts w:eastAsia="Times New Roman"/>
          <w:lang w:val="es-PR"/>
        </w:rPr>
        <w:t xml:space="preserve"> para completar los informes </w:t>
      </w:r>
      <w:r w:rsidR="001E6E60" w:rsidRPr="00392218">
        <w:rPr>
          <w:rFonts w:eastAsia="Times New Roman"/>
          <w:lang w:val="es-PR"/>
        </w:rPr>
        <w:t>de</w:t>
      </w:r>
      <w:r w:rsidRPr="00392218">
        <w:rPr>
          <w:rFonts w:eastAsia="Times New Roman"/>
          <w:lang w:val="es-PR"/>
        </w:rPr>
        <w:t xml:space="preserve"> reclutamiento y contratación </w:t>
      </w:r>
      <w:r w:rsidR="001E6E60" w:rsidRPr="00392218">
        <w:rPr>
          <w:rFonts w:eastAsia="Times New Roman"/>
          <w:lang w:val="es-PR"/>
        </w:rPr>
        <w:t xml:space="preserve">requeridos </w:t>
      </w:r>
      <w:r w:rsidRPr="00392218">
        <w:rPr>
          <w:rFonts w:eastAsia="Times New Roman"/>
          <w:lang w:val="es-PR"/>
        </w:rPr>
        <w:t>bajo</w:t>
      </w:r>
      <w:r w:rsidR="001E6E60" w:rsidRPr="00392218">
        <w:rPr>
          <w:rFonts w:eastAsia="Times New Roman"/>
          <w:lang w:val="es-PR"/>
        </w:rPr>
        <w:t xml:space="preserve"> la</w:t>
      </w:r>
      <w:r w:rsidRPr="00392218">
        <w:rPr>
          <w:rFonts w:eastAsia="Times New Roman"/>
          <w:lang w:val="es-PR"/>
        </w:rPr>
        <w:t xml:space="preserve"> Sección 3, por lo menos trimestralmente</w:t>
      </w:r>
      <w:bookmarkEnd w:id="13"/>
      <w:r w:rsidR="007359C3" w:rsidRPr="00392218">
        <w:rPr>
          <w:lang w:val="es-PR"/>
        </w:rPr>
        <w:t>.</w:t>
      </w:r>
      <w:r w:rsidR="008227D0" w:rsidRPr="00392218">
        <w:rPr>
          <w:rStyle w:val="FootnoteReference"/>
          <w:lang w:val="es-PR"/>
        </w:rPr>
        <w:footnoteReference w:id="4"/>
      </w:r>
    </w:p>
    <w:p w14:paraId="04F5C663" w14:textId="77777777" w:rsidR="002D4F7E" w:rsidRPr="00392218" w:rsidRDefault="002D4F7E" w:rsidP="002D4F7E">
      <w:pPr>
        <w:spacing w:after="0" w:line="276" w:lineRule="auto"/>
        <w:rPr>
          <w:lang w:val="es-PR"/>
        </w:rPr>
      </w:pPr>
    </w:p>
    <w:p w14:paraId="0CAAE8C3" w14:textId="14DBAC69" w:rsidR="009A7735" w:rsidRPr="00392218" w:rsidRDefault="00FA1F6D" w:rsidP="00E5398D">
      <w:pPr>
        <w:pStyle w:val="Heading2"/>
        <w:rPr>
          <w:lang w:val="es-PR"/>
        </w:rPr>
      </w:pPr>
      <w:bookmarkStart w:id="15" w:name="_Hlk38973015"/>
      <w:bookmarkStart w:id="16" w:name="_Toc31111440"/>
      <w:bookmarkStart w:id="17" w:name="_Toc38971397"/>
      <w:r w:rsidRPr="00392218">
        <w:rPr>
          <w:lang w:val="es-PR"/>
        </w:rPr>
        <w:t xml:space="preserve">Instrucciones para usar la </w:t>
      </w:r>
      <w:r w:rsidR="00425C9E" w:rsidRPr="00392218">
        <w:rPr>
          <w:lang w:val="es-PR"/>
        </w:rPr>
        <w:t>p</w:t>
      </w:r>
      <w:r w:rsidRPr="00392218">
        <w:rPr>
          <w:lang w:val="es-PR"/>
        </w:rPr>
        <w:t xml:space="preserve">lantilla </w:t>
      </w:r>
      <w:r w:rsidR="00425C9E" w:rsidRPr="00392218">
        <w:rPr>
          <w:lang w:val="es-PR"/>
        </w:rPr>
        <w:t>para el</w:t>
      </w:r>
      <w:r w:rsidRPr="00392218">
        <w:rPr>
          <w:lang w:val="es-PR"/>
        </w:rPr>
        <w:t xml:space="preserve"> Plan de Sección 3 </w:t>
      </w:r>
      <w:r w:rsidR="00425C9E" w:rsidRPr="00392218">
        <w:rPr>
          <w:lang w:val="es-PR"/>
        </w:rPr>
        <w:t>del</w:t>
      </w:r>
      <w:r w:rsidRPr="00392218">
        <w:rPr>
          <w:lang w:val="es-PR"/>
        </w:rPr>
        <w:t xml:space="preserve"> </w:t>
      </w:r>
      <w:bookmarkEnd w:id="15"/>
      <w:r w:rsidR="001E6E60" w:rsidRPr="00392218">
        <w:rPr>
          <w:lang w:val="es-PR"/>
        </w:rPr>
        <w:t>c</w:t>
      </w:r>
      <w:r w:rsidRPr="00392218">
        <w:rPr>
          <w:lang w:val="es-PR"/>
        </w:rPr>
        <w:t>ontratista</w:t>
      </w:r>
      <w:r w:rsidR="009A7735" w:rsidRPr="00392218">
        <w:rPr>
          <w:lang w:val="es-PR"/>
        </w:rPr>
        <w:t>:</w:t>
      </w:r>
      <w:bookmarkEnd w:id="16"/>
      <w:bookmarkEnd w:id="17"/>
      <w:r w:rsidR="009A7735" w:rsidRPr="00392218">
        <w:rPr>
          <w:lang w:val="es-PR"/>
        </w:rPr>
        <w:t xml:space="preserve"> </w:t>
      </w:r>
    </w:p>
    <w:p w14:paraId="13B04015" w14:textId="77777777" w:rsidR="009A7735" w:rsidRPr="00392218" w:rsidRDefault="009A7735" w:rsidP="009A7735">
      <w:pPr>
        <w:rPr>
          <w:lang w:val="es-PR"/>
        </w:rPr>
      </w:pPr>
    </w:p>
    <w:p w14:paraId="37E6C109" w14:textId="622DD62B" w:rsidR="003405F4" w:rsidRPr="00392218" w:rsidRDefault="001E0C99" w:rsidP="003405F4">
      <w:pPr>
        <w:rPr>
          <w:b/>
          <w:i/>
          <w:iCs/>
          <w:lang w:val="es-PR"/>
        </w:rPr>
      </w:pPr>
      <w:bookmarkStart w:id="18" w:name="_Hlk38973067"/>
      <w:r w:rsidRPr="00392218">
        <w:rPr>
          <w:lang w:val="es-PR"/>
        </w:rPr>
        <w:t>Esta plantilla contiene las tabl</w:t>
      </w:r>
      <w:r w:rsidR="001E6E60" w:rsidRPr="00392218">
        <w:rPr>
          <w:lang w:val="es-PR"/>
        </w:rPr>
        <w:t>a</w:t>
      </w:r>
      <w:r w:rsidRPr="00392218">
        <w:rPr>
          <w:lang w:val="es-PR"/>
        </w:rPr>
        <w:t xml:space="preserve">s A </w:t>
      </w:r>
      <w:r w:rsidR="001E6E60" w:rsidRPr="00392218">
        <w:rPr>
          <w:lang w:val="es-PR"/>
        </w:rPr>
        <w:t>a la</w:t>
      </w:r>
      <w:r w:rsidRPr="00392218">
        <w:rPr>
          <w:lang w:val="es-PR"/>
        </w:rPr>
        <w:t xml:space="preserve"> E, las cuales </w:t>
      </w:r>
      <w:r w:rsidR="001E6E60" w:rsidRPr="00392218">
        <w:rPr>
          <w:lang w:val="es-PR"/>
        </w:rPr>
        <w:t xml:space="preserve">el recipiente </w:t>
      </w:r>
      <w:r w:rsidRPr="00392218">
        <w:rPr>
          <w:lang w:val="es-PR"/>
        </w:rPr>
        <w:t>debe</w:t>
      </w:r>
      <w:r w:rsidR="001E6E60" w:rsidRPr="00392218">
        <w:rPr>
          <w:lang w:val="es-PR"/>
        </w:rPr>
        <w:t>rá</w:t>
      </w:r>
      <w:r w:rsidRPr="00392218">
        <w:rPr>
          <w:lang w:val="es-PR"/>
        </w:rPr>
        <w:t xml:space="preserve"> completa</w:t>
      </w:r>
      <w:r w:rsidR="001E6E60" w:rsidRPr="00392218">
        <w:rPr>
          <w:lang w:val="es-PR"/>
        </w:rPr>
        <w:t>r</w:t>
      </w:r>
      <w:r w:rsidR="002E69E2" w:rsidRPr="00392218">
        <w:rPr>
          <w:lang w:val="es-PR"/>
        </w:rPr>
        <w:t xml:space="preserve"> con</w:t>
      </w:r>
      <w:r w:rsidRPr="00392218">
        <w:rPr>
          <w:lang w:val="es-PR"/>
        </w:rPr>
        <w:t xml:space="preserve"> el texto necesario en los encasillados </w:t>
      </w:r>
      <w:r w:rsidR="001E6E60" w:rsidRPr="00392218">
        <w:rPr>
          <w:lang w:val="es-PR"/>
        </w:rPr>
        <w:t>correspondientes</w:t>
      </w:r>
      <w:r w:rsidR="009A7735" w:rsidRPr="00392218">
        <w:rPr>
          <w:lang w:val="es-PR"/>
        </w:rPr>
        <w:t>.</w:t>
      </w:r>
      <w:r w:rsidRPr="00392218">
        <w:rPr>
          <w:lang w:val="es-PR"/>
        </w:rPr>
        <w:t xml:space="preserve"> Todos los encasillados </w:t>
      </w:r>
      <w:r w:rsidR="001E6E60" w:rsidRPr="00392218">
        <w:rPr>
          <w:lang w:val="es-PR"/>
        </w:rPr>
        <w:t>de</w:t>
      </w:r>
      <w:r w:rsidRPr="00392218">
        <w:rPr>
          <w:lang w:val="es-PR"/>
        </w:rPr>
        <w:t xml:space="preserve"> las tablas </w:t>
      </w:r>
      <w:r w:rsidR="001E6E60" w:rsidRPr="00392218">
        <w:rPr>
          <w:lang w:val="es-PR"/>
        </w:rPr>
        <w:t>identificados con la frase</w:t>
      </w:r>
      <w:r w:rsidR="00746414" w:rsidRPr="00392218">
        <w:rPr>
          <w:lang w:val="es-PR"/>
        </w:rPr>
        <w:t xml:space="preserve"> “[Escriba </w:t>
      </w:r>
      <w:r w:rsidR="00E50DF8" w:rsidRPr="00392218">
        <w:rPr>
          <w:lang w:val="es-PR"/>
        </w:rPr>
        <w:t>aquí</w:t>
      </w:r>
      <w:r w:rsidR="00746414" w:rsidRPr="00392218">
        <w:rPr>
          <w:lang w:val="es-PR"/>
        </w:rPr>
        <w:t>]”</w:t>
      </w:r>
      <w:r w:rsidR="00C265E7" w:rsidRPr="00392218">
        <w:rPr>
          <w:lang w:val="es-PR"/>
        </w:rPr>
        <w:t xml:space="preserve"> o con texto de ejemplo deben completa</w:t>
      </w:r>
      <w:r w:rsidR="001E6E60" w:rsidRPr="00392218">
        <w:rPr>
          <w:lang w:val="es-PR"/>
        </w:rPr>
        <w:t>rse</w:t>
      </w:r>
      <w:r w:rsidR="00C265E7" w:rsidRPr="00392218">
        <w:rPr>
          <w:lang w:val="es-PR"/>
        </w:rPr>
        <w:t xml:space="preserve"> y personaliza</w:t>
      </w:r>
      <w:r w:rsidR="008B029D" w:rsidRPr="00392218">
        <w:rPr>
          <w:lang w:val="es-PR"/>
        </w:rPr>
        <w:t>rse c</w:t>
      </w:r>
      <w:r w:rsidR="00C265E7" w:rsidRPr="00392218">
        <w:rPr>
          <w:lang w:val="es-PR"/>
        </w:rPr>
        <w:t xml:space="preserve">on la información del recipiente. La plantilla también incluye varias secciones donde el recipiente puede optar por marcar una casilla, añadir su nombre y completar la sección utilizando el lenguaje provisto para indicar su intención de cumplir con el </w:t>
      </w:r>
      <w:r w:rsidR="008B029D" w:rsidRPr="00392218">
        <w:rPr>
          <w:lang w:val="es-PR"/>
        </w:rPr>
        <w:t>requisito en cuestión</w:t>
      </w:r>
      <w:r w:rsidR="009A7735" w:rsidRPr="00392218">
        <w:rPr>
          <w:lang w:val="es-PR"/>
        </w:rPr>
        <w:t>.</w:t>
      </w:r>
      <w:r w:rsidR="008335B7" w:rsidRPr="00392218">
        <w:rPr>
          <w:lang w:val="es-PR"/>
        </w:rPr>
        <w:t xml:space="preserve"> </w:t>
      </w:r>
      <w:bookmarkStart w:id="19" w:name="_Hlk38559323"/>
      <w:r w:rsidR="008335B7" w:rsidRPr="00392218">
        <w:rPr>
          <w:lang w:val="es-PR"/>
        </w:rPr>
        <w:t xml:space="preserve">Este plan y todos los </w:t>
      </w:r>
      <w:r w:rsidR="00087F95">
        <w:rPr>
          <w:lang w:val="es-PR"/>
        </w:rPr>
        <w:t>documentos justificativos</w:t>
      </w:r>
      <w:r w:rsidR="008335B7" w:rsidRPr="00392218">
        <w:rPr>
          <w:lang w:val="es-PR"/>
        </w:rPr>
        <w:t xml:space="preserve"> deben </w:t>
      </w:r>
      <w:r w:rsidR="008B029D" w:rsidRPr="00392218">
        <w:rPr>
          <w:lang w:val="es-PR"/>
        </w:rPr>
        <w:t>enviarse</w:t>
      </w:r>
      <w:r w:rsidR="008335B7" w:rsidRPr="00392218">
        <w:rPr>
          <w:lang w:val="es-PR"/>
        </w:rPr>
        <w:t xml:space="preserve"> por correo electrónico a</w:t>
      </w:r>
      <w:bookmarkEnd w:id="18"/>
      <w:bookmarkEnd w:id="19"/>
      <w:r w:rsidR="003405F4" w:rsidRPr="00392218">
        <w:rPr>
          <w:iCs/>
          <w:lang w:val="es-PR"/>
        </w:rPr>
        <w:t xml:space="preserve">: </w:t>
      </w:r>
      <w:hyperlink r:id="rId16" w:history="1">
        <w:r w:rsidR="00D151B3" w:rsidRPr="004F4E0E">
          <w:rPr>
            <w:rStyle w:val="Hyperlink"/>
            <w:b/>
            <w:iCs/>
            <w:lang w:val="es-PR"/>
          </w:rPr>
          <w:t>Section3CDBG@vivienda.pr.gov</w:t>
        </w:r>
      </w:hyperlink>
      <w:r w:rsidR="003405F4" w:rsidRPr="00392218">
        <w:rPr>
          <w:i/>
          <w:lang w:val="es-PR"/>
        </w:rPr>
        <w:t>.</w:t>
      </w:r>
    </w:p>
    <w:p w14:paraId="1B814866" w14:textId="06244138" w:rsidR="009A7735" w:rsidRPr="00392218" w:rsidRDefault="009A7735" w:rsidP="009A7735">
      <w:pPr>
        <w:spacing w:after="0" w:line="276" w:lineRule="auto"/>
        <w:rPr>
          <w:lang w:val="es-PR"/>
        </w:rPr>
        <w:sectPr w:rsidR="009A7735" w:rsidRPr="00392218" w:rsidSect="002E59A2">
          <w:type w:val="continuous"/>
          <w:pgSz w:w="12240" w:h="15840"/>
          <w:pgMar w:top="1440" w:right="1440" w:bottom="1440" w:left="1440" w:header="720" w:footer="150" w:gutter="0"/>
          <w:cols w:space="720"/>
          <w:docGrid w:linePitch="360"/>
        </w:sectPr>
      </w:pPr>
    </w:p>
    <w:p w14:paraId="489C6B50" w14:textId="755387D7" w:rsidR="00470216" w:rsidRPr="00392218" w:rsidRDefault="00FC1362">
      <w:pPr>
        <w:pStyle w:val="Heading1"/>
        <w:rPr>
          <w:lang w:val="es-PR"/>
        </w:rPr>
      </w:pPr>
      <w:bookmarkStart w:id="20" w:name="_Hlk38973080"/>
      <w:bookmarkStart w:id="21" w:name="_Toc38971398"/>
      <w:r w:rsidRPr="00392218">
        <w:rPr>
          <w:lang w:val="es-PR"/>
        </w:rPr>
        <w:lastRenderedPageBreak/>
        <w:t xml:space="preserve">Plan de </w:t>
      </w:r>
      <w:r w:rsidR="00CB2F38" w:rsidRPr="00392218">
        <w:rPr>
          <w:lang w:val="es-PR"/>
        </w:rPr>
        <w:t xml:space="preserve">Sección 3 </w:t>
      </w:r>
      <w:bookmarkEnd w:id="20"/>
      <w:r w:rsidR="00425C9E" w:rsidRPr="00392218">
        <w:rPr>
          <w:lang w:val="es-PR"/>
        </w:rPr>
        <w:t>del</w:t>
      </w:r>
      <w:r w:rsidR="00CB2F38" w:rsidRPr="00392218">
        <w:rPr>
          <w:lang w:val="es-PR"/>
        </w:rPr>
        <w:t xml:space="preserve"> </w:t>
      </w:r>
      <w:r w:rsidRPr="00392218">
        <w:rPr>
          <w:lang w:val="es-PR"/>
        </w:rPr>
        <w:t>Contratista</w:t>
      </w:r>
      <w:bookmarkEnd w:id="21"/>
    </w:p>
    <w:p w14:paraId="31B6AB52" w14:textId="0F318465" w:rsidR="00B60712" w:rsidRPr="00392218" w:rsidRDefault="00B60712" w:rsidP="00E5398D">
      <w:pPr>
        <w:pStyle w:val="Heading2"/>
        <w:rPr>
          <w:lang w:val="es-PR"/>
        </w:rPr>
      </w:pPr>
      <w:bookmarkStart w:id="22" w:name="_Toc31111442"/>
      <w:bookmarkStart w:id="23" w:name="_Toc38971399"/>
      <w:r w:rsidRPr="00392218">
        <w:rPr>
          <w:lang w:val="es-PR"/>
        </w:rPr>
        <w:t>Tabl</w:t>
      </w:r>
      <w:r w:rsidR="00F655D4" w:rsidRPr="00392218">
        <w:rPr>
          <w:lang w:val="es-PR"/>
        </w:rPr>
        <w:t>a</w:t>
      </w:r>
      <w:r w:rsidRPr="00392218">
        <w:rPr>
          <w:lang w:val="es-PR"/>
        </w:rPr>
        <w:t xml:space="preserve"> A </w:t>
      </w:r>
      <w:r w:rsidR="00F655D4" w:rsidRPr="00392218">
        <w:rPr>
          <w:lang w:val="es-PR"/>
        </w:rPr>
        <w:t>–</w:t>
      </w:r>
      <w:r w:rsidRPr="00392218">
        <w:rPr>
          <w:lang w:val="es-PR"/>
        </w:rPr>
        <w:t xml:space="preserve"> </w:t>
      </w:r>
      <w:r w:rsidR="00F655D4" w:rsidRPr="00392218">
        <w:rPr>
          <w:lang w:val="es-PR"/>
        </w:rPr>
        <w:t xml:space="preserve">Información </w:t>
      </w:r>
      <w:r w:rsidR="008B029D" w:rsidRPr="00392218">
        <w:rPr>
          <w:lang w:val="es-PR"/>
        </w:rPr>
        <w:t>b</w:t>
      </w:r>
      <w:r w:rsidR="00F655D4" w:rsidRPr="00392218">
        <w:rPr>
          <w:lang w:val="es-PR"/>
        </w:rPr>
        <w:t>ásica</w:t>
      </w:r>
      <w:bookmarkEnd w:id="22"/>
      <w:bookmarkEnd w:id="23"/>
    </w:p>
    <w:p w14:paraId="554BDEF7" w14:textId="77777777" w:rsidR="005D5381" w:rsidRPr="00392218" w:rsidRDefault="005D5381" w:rsidP="00AD553D">
      <w:pPr>
        <w:spacing w:line="257" w:lineRule="auto"/>
        <w:contextualSpacing/>
        <w:rPr>
          <w:lang w:val="es-PR"/>
        </w:rPr>
      </w:pPr>
    </w:p>
    <w:tbl>
      <w:tblPr>
        <w:tblStyle w:val="ListTable7Colorful-Accent1"/>
        <w:tblW w:w="9785" w:type="dxa"/>
        <w:tblLook w:val="04A0" w:firstRow="1" w:lastRow="0" w:firstColumn="1" w:lastColumn="0" w:noHBand="0" w:noVBand="1"/>
      </w:tblPr>
      <w:tblGrid>
        <w:gridCol w:w="3315"/>
        <w:gridCol w:w="6470"/>
      </w:tblGrid>
      <w:tr w:rsidR="00A0123A" w:rsidRPr="00D151B3" w14:paraId="739D698C" w14:textId="77777777" w:rsidTr="00581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5" w:type="dxa"/>
            <w:gridSpan w:val="2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33CDA771" w14:textId="38DBD2D4" w:rsidR="00AD553D" w:rsidRPr="00392218" w:rsidRDefault="003B6EF5" w:rsidP="00574D6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 xml:space="preserve">Información de </w:t>
            </w:r>
            <w:r w:rsidR="00B60712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[</w:t>
            </w:r>
            <w:r w:rsidR="005D4DDF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Escriba</w:t>
            </w:r>
            <w:r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 xml:space="preserve"> el </w:t>
            </w:r>
            <w:r w:rsidR="008B029D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n</w:t>
            </w:r>
            <w:r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 xml:space="preserve">ombre del </w:t>
            </w:r>
            <w:r w:rsidR="008B029D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c</w:t>
            </w:r>
            <w:r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ontratista</w:t>
            </w:r>
            <w:r w:rsidR="00B60712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]</w:t>
            </w:r>
          </w:p>
        </w:tc>
      </w:tr>
      <w:tr w:rsidR="00A0123A" w:rsidRPr="00392218" w14:paraId="73ED5465" w14:textId="77777777" w:rsidTr="00E5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9FA" w14:textId="11F402EE" w:rsidR="00AD553D" w:rsidRPr="00392218" w:rsidRDefault="009F48E0" w:rsidP="00FF0A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Trabajo para un recipiente de 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fondos 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CDBG-DR:</w:t>
            </w:r>
          </w:p>
        </w:tc>
        <w:tc>
          <w:tcPr>
            <w:tcW w:w="6470" w:type="dxa"/>
            <w:tcBorders>
              <w:left w:val="single" w:sz="4" w:space="0" w:color="auto"/>
              <w:right w:val="single" w:sz="12" w:space="0" w:color="323E4F" w:themeColor="text2" w:themeShade="BF"/>
            </w:tcBorders>
          </w:tcPr>
          <w:p w14:paraId="08936326" w14:textId="77777777" w:rsidR="00D52E94" w:rsidRPr="00392218" w:rsidRDefault="00D52E94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PR"/>
              </w:rPr>
            </w:pPr>
          </w:p>
          <w:p w14:paraId="194F6ECA" w14:textId="02331E60" w:rsidR="00D52E94" w:rsidRPr="00392218" w:rsidRDefault="005A2FE3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PR"/>
              </w:rPr>
            </w:pPr>
            <w:sdt>
              <w:sdtPr>
                <w:rPr>
                  <w:b/>
                  <w:lang w:val="es-PR"/>
                </w:rPr>
                <w:id w:val="-3384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A2" w:rsidRPr="00392218">
                  <w:rPr>
                    <w:rFonts w:ascii="MS Gothic" w:eastAsia="MS Gothic" w:hAnsi="MS Gothic"/>
                    <w:b/>
                    <w:color w:val="auto"/>
                    <w:lang w:val="es-PR"/>
                  </w:rPr>
                  <w:t>☐</w:t>
                </w:r>
              </w:sdtContent>
            </w:sdt>
            <w:r w:rsidR="001160A2" w:rsidRPr="00392218">
              <w:rPr>
                <w:b/>
                <w:color w:val="auto"/>
                <w:lang w:val="es-PR"/>
              </w:rPr>
              <w:t xml:space="preserve"> </w:t>
            </w:r>
            <w:r w:rsidR="00BD2660" w:rsidRPr="00392218">
              <w:rPr>
                <w:b/>
                <w:color w:val="auto"/>
                <w:lang w:val="es-PR"/>
              </w:rPr>
              <w:t>Vivienda</w:t>
            </w:r>
            <w:r w:rsidR="001160A2" w:rsidRPr="00392218">
              <w:rPr>
                <w:b/>
                <w:color w:val="auto"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1146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A2" w:rsidRPr="00392218">
                  <w:rPr>
                    <w:rFonts w:ascii="MS Gothic" w:eastAsia="MS Gothic" w:hAnsi="MS Gothic"/>
                    <w:b/>
                    <w:color w:val="auto"/>
                    <w:lang w:val="es-PR"/>
                  </w:rPr>
                  <w:t>☐</w:t>
                </w:r>
              </w:sdtContent>
            </w:sdt>
            <w:r w:rsidR="001160A2" w:rsidRPr="00392218">
              <w:rPr>
                <w:b/>
                <w:color w:val="auto"/>
                <w:lang w:val="es-PR"/>
              </w:rPr>
              <w:t>Ot</w:t>
            </w:r>
            <w:r w:rsidR="00E50DF8" w:rsidRPr="00392218">
              <w:rPr>
                <w:b/>
                <w:color w:val="auto"/>
                <w:lang w:val="es-PR"/>
              </w:rPr>
              <w:t>ro</w:t>
            </w:r>
            <w:r w:rsidR="001160A2" w:rsidRPr="00392218">
              <w:rPr>
                <w:b/>
                <w:color w:val="auto"/>
                <w:lang w:val="es-PR"/>
              </w:rPr>
              <w:t xml:space="preserve"> _____</w:t>
            </w:r>
            <w:r w:rsidR="009A7735" w:rsidRPr="00392218">
              <w:rPr>
                <w:rFonts w:cs="Times New Roman"/>
                <w:color w:val="auto"/>
                <w:lang w:val="es-PR"/>
              </w:rPr>
              <w:t>[</w:t>
            </w:r>
            <w:r w:rsidR="00E50DF8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="009A7735" w:rsidRPr="00392218">
              <w:rPr>
                <w:rFonts w:cs="Times New Roman"/>
                <w:color w:val="auto"/>
                <w:lang w:val="es-PR"/>
              </w:rPr>
              <w:t>]</w:t>
            </w:r>
            <w:r w:rsidR="001160A2" w:rsidRPr="00392218">
              <w:rPr>
                <w:b/>
                <w:color w:val="auto"/>
                <w:lang w:val="es-PR"/>
              </w:rPr>
              <w:t>____________</w:t>
            </w:r>
          </w:p>
          <w:p w14:paraId="175A07E3" w14:textId="77777777" w:rsidR="00D52E94" w:rsidRPr="00392218" w:rsidRDefault="00D52E94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123A" w:rsidRPr="00392218" w14:paraId="20443B31" w14:textId="77777777" w:rsidTr="00E5398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B16" w14:textId="1864246B" w:rsidR="00AD553D" w:rsidRPr="00392218" w:rsidRDefault="009F48E0" w:rsidP="00FF0A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Número de </w:t>
            </w:r>
            <w:r w:rsidR="00040792">
              <w:rPr>
                <w:rFonts w:cs="Times New Roman"/>
                <w:i w:val="0"/>
                <w:color w:val="auto"/>
                <w:sz w:val="22"/>
                <w:lang w:val="es-PR"/>
              </w:rPr>
              <w:t>i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dentificación </w:t>
            </w:r>
            <w:r w:rsidR="00040792">
              <w:rPr>
                <w:rFonts w:cs="Times New Roman"/>
                <w:i w:val="0"/>
                <w:color w:val="auto"/>
                <w:sz w:val="22"/>
                <w:lang w:val="es-PR"/>
              </w:rPr>
              <w:t>p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atronal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 </w:t>
            </w:r>
            <w:r w:rsidR="00040792">
              <w:rPr>
                <w:rFonts w:cs="Times New Roman"/>
                <w:i w:val="0"/>
                <w:color w:val="auto"/>
                <w:sz w:val="22"/>
                <w:lang w:val="es-PR"/>
              </w:rPr>
              <w:t>f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ederal</w:t>
            </w:r>
          </w:p>
        </w:tc>
        <w:tc>
          <w:tcPr>
            <w:tcW w:w="6470" w:type="dxa"/>
            <w:tcBorders>
              <w:left w:val="single" w:sz="4" w:space="0" w:color="auto"/>
              <w:right w:val="single" w:sz="12" w:space="0" w:color="323E4F" w:themeColor="text2" w:themeShade="BF"/>
            </w:tcBorders>
          </w:tcPr>
          <w:p w14:paraId="0A6F69B3" w14:textId="5EED4D0C" w:rsidR="00AD553D" w:rsidRPr="00392218" w:rsidRDefault="009A7735" w:rsidP="00574D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3E36B1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6F36B17F" w14:textId="77777777" w:rsidR="00AD553D" w:rsidRPr="00392218" w:rsidRDefault="00AD553D" w:rsidP="00574D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123A" w:rsidRPr="00392218" w14:paraId="722CC017" w14:textId="77777777" w:rsidTr="00E5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98F" w14:textId="55C3B656" w:rsidR="00AD553D" w:rsidRPr="00392218" w:rsidRDefault="00FF0A28" w:rsidP="00FF0A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Nombre 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o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ficial de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l negocio</w:t>
            </w:r>
          </w:p>
        </w:tc>
        <w:tc>
          <w:tcPr>
            <w:tcW w:w="6470" w:type="dxa"/>
            <w:tcBorders>
              <w:left w:val="single" w:sz="4" w:space="0" w:color="auto"/>
              <w:right w:val="single" w:sz="12" w:space="0" w:color="323E4F" w:themeColor="text2" w:themeShade="BF"/>
            </w:tcBorders>
          </w:tcPr>
          <w:p w14:paraId="276D2D16" w14:textId="4957B7A6" w:rsidR="00AD553D" w:rsidRPr="00392218" w:rsidRDefault="009A7735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3E36B1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22675B78" w14:textId="77777777" w:rsidR="00AD553D" w:rsidRPr="00392218" w:rsidRDefault="00AD553D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123A" w:rsidRPr="00392218" w14:paraId="5F70574C" w14:textId="77777777" w:rsidTr="00E5398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6B8" w14:textId="24577293" w:rsidR="00AD553D" w:rsidRPr="00392218" w:rsidRDefault="00FF0A28" w:rsidP="00FF0A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Monto</w:t>
            </w:r>
            <w:r w:rsidR="001160A2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(s)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 de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l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 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c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ontrato</w:t>
            </w:r>
          </w:p>
        </w:tc>
        <w:tc>
          <w:tcPr>
            <w:tcW w:w="6470" w:type="dxa"/>
            <w:tcBorders>
              <w:left w:val="single" w:sz="4" w:space="0" w:color="auto"/>
              <w:right w:val="single" w:sz="12" w:space="0" w:color="323E4F" w:themeColor="text2" w:themeShade="BF"/>
            </w:tcBorders>
          </w:tcPr>
          <w:p w14:paraId="4E243E21" w14:textId="70A1F207" w:rsidR="00AD553D" w:rsidRPr="00392218" w:rsidRDefault="009A7735" w:rsidP="00574D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3E36B1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</w:tc>
      </w:tr>
      <w:tr w:rsidR="00A0123A" w:rsidRPr="00392218" w14:paraId="283D4E39" w14:textId="77777777" w:rsidTr="00E5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A3E" w14:textId="696FBA18" w:rsidR="00AD553D" w:rsidRPr="00392218" w:rsidRDefault="00FF0A28" w:rsidP="00FF0A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Nombre de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l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 xml:space="preserve"> Coordinador de Sección 3 </w:t>
            </w:r>
            <w:r w:rsidR="008B029D"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a</w:t>
            </w:r>
            <w:r w:rsidRPr="00392218">
              <w:rPr>
                <w:rFonts w:cs="Times New Roman"/>
                <w:i w:val="0"/>
                <w:color w:val="auto"/>
                <w:sz w:val="22"/>
                <w:lang w:val="es-PR"/>
              </w:rPr>
              <w:t>signado</w:t>
            </w:r>
          </w:p>
        </w:tc>
        <w:tc>
          <w:tcPr>
            <w:tcW w:w="6470" w:type="dxa"/>
            <w:tcBorders>
              <w:left w:val="single" w:sz="4" w:space="0" w:color="auto"/>
              <w:right w:val="single" w:sz="12" w:space="0" w:color="323E4F" w:themeColor="text2" w:themeShade="BF"/>
            </w:tcBorders>
          </w:tcPr>
          <w:p w14:paraId="54AE8258" w14:textId="77777777" w:rsidR="00AD553D" w:rsidRPr="00392218" w:rsidRDefault="00AD553D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45CB53B1" w14:textId="17F7E704" w:rsidR="00AD553D" w:rsidRPr="00392218" w:rsidRDefault="009A7735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3E36B1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24569275" w14:textId="77777777" w:rsidR="00D52E94" w:rsidRPr="00392218" w:rsidRDefault="00D52E94" w:rsidP="00574D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123A" w:rsidRPr="00392218" w14:paraId="5AB727CE" w14:textId="77777777" w:rsidTr="00E5398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1A1" w14:textId="525C924C" w:rsidR="00AD553D" w:rsidRPr="00392218" w:rsidRDefault="00370C14" w:rsidP="007C49A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 xml:space="preserve">Información de </w:t>
            </w:r>
            <w:r w:rsidR="008B029D"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c</w:t>
            </w:r>
            <w:r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ontacto de</w:t>
            </w:r>
            <w:r w:rsidR="008B029D"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l</w:t>
            </w:r>
            <w:r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 xml:space="preserve"> Coordinador de Sección 3 </w:t>
            </w:r>
            <w:r w:rsidR="008B029D"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a</w:t>
            </w:r>
            <w:r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signado</w:t>
            </w:r>
            <w:r w:rsidR="007C49AB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 xml:space="preserve">, </w:t>
            </w:r>
            <w:r w:rsidR="00040792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correo electrónico</w:t>
            </w:r>
            <w:r w:rsidR="007C49AB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 xml:space="preserve"> </w:t>
            </w:r>
            <w:r w:rsidR="008B029D"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y lí</w:t>
            </w:r>
            <w:r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 xml:space="preserve">nea </w:t>
            </w:r>
            <w:r w:rsidR="008B029D"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d</w:t>
            </w:r>
            <w:r w:rsidRPr="00392218">
              <w:rPr>
                <w:rFonts w:cs="Times New Roman"/>
                <w:i w:val="0"/>
                <w:color w:val="auto"/>
                <w:spacing w:val="-10"/>
                <w:sz w:val="22"/>
                <w:lang w:val="es-PR"/>
              </w:rPr>
              <w:t>irecta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2A214DEC" w14:textId="18349A5E" w:rsidR="00AD553D" w:rsidRPr="00392218" w:rsidRDefault="009A7735" w:rsidP="00574D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3E36B1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</w:tc>
      </w:tr>
    </w:tbl>
    <w:p w14:paraId="3F7EF835" w14:textId="77777777" w:rsidR="00AD553D" w:rsidRPr="00392218" w:rsidRDefault="00AD553D" w:rsidP="00AD553D">
      <w:pPr>
        <w:spacing w:line="257" w:lineRule="auto"/>
        <w:contextualSpacing/>
        <w:rPr>
          <w:lang w:val="es-PR"/>
        </w:rPr>
      </w:pPr>
    </w:p>
    <w:p w14:paraId="0504D217" w14:textId="34E128BA" w:rsidR="00E83DCD" w:rsidRPr="00392218" w:rsidRDefault="00BD2660" w:rsidP="00E5398D">
      <w:pPr>
        <w:pStyle w:val="Heading2"/>
        <w:rPr>
          <w:lang w:val="es-PR"/>
        </w:rPr>
      </w:pPr>
      <w:bookmarkStart w:id="24" w:name="_Toc38971400"/>
      <w:bookmarkStart w:id="25" w:name="_Hlk38973473"/>
      <w:r w:rsidRPr="00392218">
        <w:rPr>
          <w:lang w:val="es-PR"/>
        </w:rPr>
        <w:t>Resumen de</w:t>
      </w:r>
      <w:r w:rsidR="008B029D" w:rsidRPr="00392218">
        <w:rPr>
          <w:lang w:val="es-PR"/>
        </w:rPr>
        <w:t xml:space="preserve"> la</w:t>
      </w:r>
      <w:r w:rsidRPr="00392218">
        <w:rPr>
          <w:lang w:val="es-PR"/>
        </w:rPr>
        <w:t xml:space="preserve"> Política de </w:t>
      </w:r>
      <w:r w:rsidR="008B029D" w:rsidRPr="00392218">
        <w:rPr>
          <w:lang w:val="es-PR"/>
        </w:rPr>
        <w:t xml:space="preserve">la </w:t>
      </w:r>
      <w:r w:rsidRPr="00392218">
        <w:rPr>
          <w:lang w:val="es-PR"/>
        </w:rPr>
        <w:t>Sección 3</w:t>
      </w:r>
      <w:bookmarkEnd w:id="24"/>
    </w:p>
    <w:p w14:paraId="4E5607FE" w14:textId="5F1E20A4" w:rsidR="009A7735" w:rsidRPr="00392218" w:rsidRDefault="00BD2660" w:rsidP="00876882">
      <w:pPr>
        <w:spacing w:line="276" w:lineRule="auto"/>
        <w:rPr>
          <w:lang w:val="es-PR"/>
        </w:rPr>
      </w:pPr>
      <w:bookmarkStart w:id="26" w:name="_Hlk38973997"/>
      <w:bookmarkEnd w:id="25"/>
      <w:r w:rsidRPr="00392218">
        <w:rPr>
          <w:lang w:val="es-PR"/>
        </w:rPr>
        <w:t xml:space="preserve">Como recipiente de fondos CDBG-DR, </w:t>
      </w:r>
      <w:r w:rsidRPr="00392218">
        <w:rPr>
          <w:b/>
          <w:bCs/>
          <w:lang w:val="es-PR"/>
        </w:rPr>
        <w:t xml:space="preserve">[Escriba </w:t>
      </w:r>
      <w:r w:rsidR="00BB09A4" w:rsidRPr="00392218">
        <w:rPr>
          <w:b/>
          <w:bCs/>
          <w:lang w:val="es-PR"/>
        </w:rPr>
        <w:t xml:space="preserve">el </w:t>
      </w:r>
      <w:r w:rsidR="00425C9E" w:rsidRPr="00392218">
        <w:rPr>
          <w:b/>
          <w:bCs/>
          <w:lang w:val="es-PR"/>
        </w:rPr>
        <w:t>n</w:t>
      </w:r>
      <w:r w:rsidRPr="00392218">
        <w:rPr>
          <w:b/>
          <w:bCs/>
          <w:lang w:val="es-PR"/>
        </w:rPr>
        <w:t>ombre de</w:t>
      </w:r>
      <w:r w:rsidR="00BB09A4" w:rsidRPr="00392218">
        <w:rPr>
          <w:b/>
          <w:bCs/>
          <w:lang w:val="es-PR"/>
        </w:rPr>
        <w:t>l</w:t>
      </w:r>
      <w:r w:rsidRPr="00392218">
        <w:rPr>
          <w:b/>
          <w:bCs/>
          <w:lang w:val="es-PR"/>
        </w:rPr>
        <w:t xml:space="preserve"> </w:t>
      </w:r>
      <w:r w:rsidR="00425C9E" w:rsidRPr="00392218">
        <w:rPr>
          <w:b/>
          <w:bCs/>
          <w:lang w:val="es-PR"/>
        </w:rPr>
        <w:t>c</w:t>
      </w:r>
      <w:r w:rsidRPr="00392218">
        <w:rPr>
          <w:b/>
          <w:bCs/>
          <w:lang w:val="es-PR"/>
        </w:rPr>
        <w:t>ontratista]</w:t>
      </w:r>
      <w:r w:rsidRPr="00392218">
        <w:rPr>
          <w:lang w:val="es-PR"/>
        </w:rPr>
        <w:t xml:space="preserve"> reconoce y tiene la intención de cumplir con la Sección 3 (24 C.F.R. Part</w:t>
      </w:r>
      <w:r w:rsidR="008B029D" w:rsidRPr="00392218">
        <w:rPr>
          <w:lang w:val="es-PR"/>
        </w:rPr>
        <w:t>e</w:t>
      </w:r>
      <w:r w:rsidRPr="00392218">
        <w:rPr>
          <w:lang w:val="es-PR"/>
        </w:rPr>
        <w:t xml:space="preserve"> 135.30) de la Ley de Vivienda y Desarrollo Urbano de 1968, según enmendada, </w:t>
      </w:r>
      <w:r w:rsidR="00FF297E" w:rsidRPr="00392218">
        <w:rPr>
          <w:lang w:val="es-PR"/>
        </w:rPr>
        <w:t>(</w:t>
      </w:r>
      <w:r w:rsidRPr="00392218">
        <w:rPr>
          <w:lang w:val="es-PR"/>
        </w:rPr>
        <w:t>12 U.S.C. § 1701u</w:t>
      </w:r>
      <w:r w:rsidR="00FF297E" w:rsidRPr="00392218">
        <w:rPr>
          <w:lang w:val="es-PR"/>
        </w:rPr>
        <w:t>)</w:t>
      </w:r>
      <w:r w:rsidR="003F0D87" w:rsidRPr="00392218">
        <w:rPr>
          <w:lang w:val="es-PR"/>
        </w:rPr>
        <w:t xml:space="preserve">, cuyo propósito es garantizar que, en la mayor medida posible, las oportunidades de empleo y otras oportunidades económicas generadas por </w:t>
      </w:r>
      <w:r w:rsidR="008B029D" w:rsidRPr="00392218">
        <w:rPr>
          <w:lang w:val="es-PR"/>
        </w:rPr>
        <w:t>los fondos del</w:t>
      </w:r>
      <w:r w:rsidR="003F0D87" w:rsidRPr="00392218">
        <w:rPr>
          <w:lang w:val="es-PR"/>
        </w:rPr>
        <w:t xml:space="preserve"> HUD</w:t>
      </w:r>
      <w:r w:rsidR="00277C29" w:rsidRPr="00392218">
        <w:rPr>
          <w:lang w:val="es-PR"/>
        </w:rPr>
        <w:t xml:space="preserve"> </w:t>
      </w:r>
      <w:r w:rsidR="008B029D" w:rsidRPr="00392218">
        <w:rPr>
          <w:lang w:val="es-PR"/>
        </w:rPr>
        <w:t>estén</w:t>
      </w:r>
      <w:r w:rsidR="00277C29" w:rsidRPr="00392218">
        <w:rPr>
          <w:lang w:val="es-PR"/>
        </w:rPr>
        <w:t xml:space="preserve"> dirigid</w:t>
      </w:r>
      <w:r w:rsidR="00596274" w:rsidRPr="00392218">
        <w:rPr>
          <w:lang w:val="es-PR"/>
        </w:rPr>
        <w:t>a</w:t>
      </w:r>
      <w:r w:rsidR="00277C29" w:rsidRPr="00392218">
        <w:rPr>
          <w:lang w:val="es-PR"/>
        </w:rPr>
        <w:t>s a personas de ingresos bajos y muy bajos</w:t>
      </w:r>
      <w:r w:rsidR="004A2E2D" w:rsidRPr="00392218">
        <w:rPr>
          <w:lang w:val="es-PR"/>
        </w:rPr>
        <w:t xml:space="preserve">. </w:t>
      </w:r>
      <w:r w:rsidR="00BB09A4" w:rsidRPr="00392218">
        <w:rPr>
          <w:b/>
          <w:bCs/>
          <w:lang w:val="es-PR"/>
        </w:rPr>
        <w:t xml:space="preserve">[Escriba el </w:t>
      </w:r>
      <w:r w:rsidR="00425C9E" w:rsidRPr="00392218">
        <w:rPr>
          <w:b/>
          <w:bCs/>
          <w:lang w:val="es-PR"/>
        </w:rPr>
        <w:t>n</w:t>
      </w:r>
      <w:r w:rsidR="00BB09A4" w:rsidRPr="00392218">
        <w:rPr>
          <w:b/>
          <w:bCs/>
          <w:lang w:val="es-PR"/>
        </w:rPr>
        <w:t xml:space="preserve">ombre del </w:t>
      </w:r>
      <w:r w:rsidR="00425C9E" w:rsidRPr="00392218">
        <w:rPr>
          <w:b/>
          <w:bCs/>
          <w:lang w:val="es-PR"/>
        </w:rPr>
        <w:t>c</w:t>
      </w:r>
      <w:r w:rsidR="00BB09A4" w:rsidRPr="00392218">
        <w:rPr>
          <w:b/>
          <w:bCs/>
          <w:lang w:val="es-PR"/>
        </w:rPr>
        <w:t>ontratista]</w:t>
      </w:r>
      <w:r w:rsidR="00516687" w:rsidRPr="00392218">
        <w:rPr>
          <w:lang w:val="es-PR"/>
        </w:rPr>
        <w:t xml:space="preserve"> </w:t>
      </w:r>
      <w:r w:rsidR="00816405" w:rsidRPr="00392218">
        <w:rPr>
          <w:lang w:val="es-PR"/>
        </w:rPr>
        <w:t>fomentar</w:t>
      </w:r>
      <w:r w:rsidR="007C49AB">
        <w:rPr>
          <w:lang w:val="es-PR"/>
        </w:rPr>
        <w:t>á</w:t>
      </w:r>
      <w:r w:rsidR="00816405" w:rsidRPr="00392218">
        <w:rPr>
          <w:lang w:val="es-PR"/>
        </w:rPr>
        <w:t xml:space="preserve"> oportunidades económicas </w:t>
      </w:r>
      <w:r w:rsidR="009E2717" w:rsidRPr="00392218">
        <w:rPr>
          <w:lang w:val="es-PR"/>
        </w:rPr>
        <w:t xml:space="preserve">para familias que </w:t>
      </w:r>
      <w:r w:rsidR="007C49AB">
        <w:rPr>
          <w:lang w:val="es-PR"/>
        </w:rPr>
        <w:t>reciben</w:t>
      </w:r>
      <w:r w:rsidR="009E2717" w:rsidRPr="00392218">
        <w:rPr>
          <w:lang w:val="es-PR"/>
        </w:rPr>
        <w:t xml:space="preserve"> asistencia del gobierno para vivienda</w:t>
      </w:r>
      <w:bookmarkEnd w:id="26"/>
      <w:r w:rsidR="009E2717" w:rsidRPr="00392218">
        <w:rPr>
          <w:lang w:val="es-PR"/>
        </w:rPr>
        <w:t>.</w:t>
      </w:r>
      <w:r w:rsidR="00876882" w:rsidRPr="00392218">
        <w:rPr>
          <w:lang w:val="es-PR"/>
        </w:rPr>
        <w:t xml:space="preserve"> </w:t>
      </w:r>
      <w:r w:rsidR="00F324ED" w:rsidRPr="00392218">
        <w:rPr>
          <w:lang w:val="es-PR"/>
        </w:rPr>
        <w:t>El Plan de Sección 3 de</w:t>
      </w:r>
      <w:r w:rsidR="00876882" w:rsidRPr="00392218">
        <w:rPr>
          <w:lang w:val="es-PR"/>
        </w:rPr>
        <w:t xml:space="preserve"> </w:t>
      </w:r>
      <w:r w:rsidR="009A7735"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="009A7735" w:rsidRPr="00392218">
        <w:rPr>
          <w:b/>
          <w:lang w:val="es-PR"/>
        </w:rPr>
        <w:t>]</w:t>
      </w:r>
      <w:r w:rsidR="00CD2969" w:rsidRPr="00392218">
        <w:rPr>
          <w:b/>
          <w:lang w:val="es-PR"/>
        </w:rPr>
        <w:t xml:space="preserve"> </w:t>
      </w:r>
      <w:bookmarkStart w:id="27" w:name="_Hlk38974121"/>
      <w:r w:rsidR="007C49AB">
        <w:rPr>
          <w:bCs/>
          <w:lang w:val="es-PR"/>
        </w:rPr>
        <w:t>establecerá</w:t>
      </w:r>
      <w:r w:rsidR="00CD2969" w:rsidRPr="00392218">
        <w:rPr>
          <w:bCs/>
          <w:lang w:val="es-PR"/>
        </w:rPr>
        <w:t xml:space="preserve"> que, como recipientes de fondos </w:t>
      </w:r>
      <w:r w:rsidR="007C49AB">
        <w:rPr>
          <w:bCs/>
          <w:lang w:val="es-PR"/>
        </w:rPr>
        <w:t xml:space="preserve">del </w:t>
      </w:r>
      <w:r w:rsidR="00CD2969" w:rsidRPr="00392218">
        <w:rPr>
          <w:bCs/>
          <w:lang w:val="es-PR"/>
        </w:rPr>
        <w:t>HUD,</w:t>
      </w:r>
      <w:r w:rsidR="006848FD" w:rsidRPr="00392218">
        <w:rPr>
          <w:bCs/>
          <w:lang w:val="es-PR"/>
        </w:rPr>
        <w:t xml:space="preserve"> </w:t>
      </w:r>
      <w:r w:rsidR="00551F83">
        <w:rPr>
          <w:bCs/>
          <w:lang w:val="es-PR"/>
        </w:rPr>
        <w:t xml:space="preserve">en la mayor medida posible, </w:t>
      </w:r>
      <w:r w:rsidR="007C49AB">
        <w:rPr>
          <w:bCs/>
          <w:lang w:val="es-PR"/>
        </w:rPr>
        <w:t>ofrecerá</w:t>
      </w:r>
      <w:r w:rsidR="006848FD" w:rsidRPr="00392218">
        <w:rPr>
          <w:bCs/>
          <w:lang w:val="es-PR"/>
        </w:rPr>
        <w:t xml:space="preserve"> </w:t>
      </w:r>
      <w:r w:rsidR="008F6136" w:rsidRPr="00392218">
        <w:rPr>
          <w:bCs/>
          <w:lang w:val="es-PR"/>
        </w:rPr>
        <w:t xml:space="preserve">(a) </w:t>
      </w:r>
      <w:r w:rsidR="006848FD" w:rsidRPr="00392218">
        <w:rPr>
          <w:bCs/>
          <w:lang w:val="es-PR"/>
        </w:rPr>
        <w:t>oportunidades de  empleo</w:t>
      </w:r>
      <w:r w:rsidR="007C49AB">
        <w:rPr>
          <w:bCs/>
          <w:lang w:val="es-PR"/>
        </w:rPr>
        <w:t xml:space="preserve">, </w:t>
      </w:r>
      <w:r w:rsidR="006848FD" w:rsidRPr="00392218">
        <w:rPr>
          <w:bCs/>
          <w:lang w:val="es-PR"/>
        </w:rPr>
        <w:t xml:space="preserve">capacitación y (b) contratación a residentes de ingresos bajos y muy bajos en proyectos de construcción y proyectos cubiertos no relacionados </w:t>
      </w:r>
      <w:r w:rsidR="008F6136" w:rsidRPr="00392218">
        <w:rPr>
          <w:bCs/>
          <w:lang w:val="es-PR"/>
        </w:rPr>
        <w:t>con</w:t>
      </w:r>
      <w:r w:rsidR="006848FD" w:rsidRPr="00392218">
        <w:rPr>
          <w:bCs/>
          <w:lang w:val="es-PR"/>
        </w:rPr>
        <w:t xml:space="preserve"> construcción</w:t>
      </w:r>
      <w:bookmarkEnd w:id="27"/>
      <w:r w:rsidR="009A7735" w:rsidRPr="00392218">
        <w:rPr>
          <w:lang w:val="es-PR"/>
        </w:rPr>
        <w:t>.</w:t>
      </w:r>
    </w:p>
    <w:p w14:paraId="00CBAD8B" w14:textId="48D6360A" w:rsidR="00E83DCD" w:rsidRPr="00392218" w:rsidRDefault="00A8493E" w:rsidP="00E5398D">
      <w:pPr>
        <w:pStyle w:val="Heading2"/>
        <w:rPr>
          <w:lang w:val="es-PR"/>
        </w:rPr>
      </w:pPr>
      <w:bookmarkStart w:id="28" w:name="_Toc38971401"/>
      <w:r w:rsidRPr="00392218">
        <w:rPr>
          <w:lang w:val="es-PR"/>
        </w:rPr>
        <w:t>Propósito del Plan de Sección 3</w:t>
      </w:r>
      <w:bookmarkEnd w:id="28"/>
    </w:p>
    <w:p w14:paraId="659B46AC" w14:textId="717CC391" w:rsidR="009A7735" w:rsidRPr="00392218" w:rsidRDefault="00ED1247" w:rsidP="00585584">
      <w:pPr>
        <w:spacing w:line="276" w:lineRule="auto"/>
        <w:rPr>
          <w:lang w:val="es-PR"/>
        </w:rPr>
      </w:pPr>
      <w:bookmarkStart w:id="29" w:name="_Hlk38974171"/>
      <w:r w:rsidRPr="00392218">
        <w:rPr>
          <w:lang w:val="es-PR"/>
        </w:rPr>
        <w:t xml:space="preserve">Este documento sirve como el Plan de Sección 3 para el trabajo </w:t>
      </w:r>
      <w:r w:rsidR="00551F83">
        <w:rPr>
          <w:lang w:val="es-PR"/>
        </w:rPr>
        <w:t>realizado por</w:t>
      </w:r>
      <w:bookmarkEnd w:id="29"/>
      <w:r w:rsidRPr="00392218">
        <w:rPr>
          <w:lang w:val="es-PR"/>
        </w:rPr>
        <w:t xml:space="preserve"> </w:t>
      </w:r>
      <w:r w:rsidRPr="00392218">
        <w:rPr>
          <w:b/>
          <w:bCs/>
          <w:lang w:val="es-PR"/>
        </w:rPr>
        <w:t xml:space="preserve">[Escriba el nombre del </w:t>
      </w:r>
      <w:r w:rsidR="00F15B7D" w:rsidRPr="00392218">
        <w:rPr>
          <w:b/>
          <w:bCs/>
          <w:lang w:val="es-PR"/>
        </w:rPr>
        <w:t>c</w:t>
      </w:r>
      <w:r w:rsidRPr="00392218">
        <w:rPr>
          <w:b/>
          <w:bCs/>
          <w:lang w:val="es-PR"/>
        </w:rPr>
        <w:t>ontratista]</w:t>
      </w:r>
      <w:r w:rsidR="00BF4D93" w:rsidRPr="00392218">
        <w:rPr>
          <w:lang w:val="es-PR"/>
        </w:rPr>
        <w:t xml:space="preserve"> en </w:t>
      </w:r>
      <w:r w:rsidR="00BF4D93" w:rsidRPr="00392218">
        <w:rPr>
          <w:b/>
          <w:bCs/>
          <w:lang w:val="es-PR"/>
        </w:rPr>
        <w:t xml:space="preserve">[Escriba el nombre de todos los </w:t>
      </w:r>
      <w:r w:rsidR="00425C9E" w:rsidRPr="00392218">
        <w:rPr>
          <w:b/>
          <w:bCs/>
          <w:lang w:val="es-PR"/>
        </w:rPr>
        <w:t>p</w:t>
      </w:r>
      <w:r w:rsidR="00BF4D93" w:rsidRPr="00392218">
        <w:rPr>
          <w:b/>
          <w:bCs/>
          <w:lang w:val="es-PR"/>
        </w:rPr>
        <w:t>rogramas/</w:t>
      </w:r>
      <w:r w:rsidR="00425C9E" w:rsidRPr="00392218">
        <w:rPr>
          <w:b/>
          <w:bCs/>
          <w:lang w:val="es-PR"/>
        </w:rPr>
        <w:t>p</w:t>
      </w:r>
      <w:r w:rsidR="00BF4D93" w:rsidRPr="00392218">
        <w:rPr>
          <w:b/>
          <w:bCs/>
          <w:lang w:val="es-PR"/>
        </w:rPr>
        <w:t>royectos]</w:t>
      </w:r>
      <w:r w:rsidR="002138E7" w:rsidRPr="00392218">
        <w:rPr>
          <w:b/>
          <w:bCs/>
          <w:lang w:val="es-PR"/>
        </w:rPr>
        <w:t>,</w:t>
      </w:r>
      <w:r w:rsidR="00BF4D93" w:rsidRPr="00392218">
        <w:rPr>
          <w:lang w:val="es-PR"/>
        </w:rPr>
        <w:t xml:space="preserve"> </w:t>
      </w:r>
      <w:bookmarkStart w:id="30" w:name="_Hlk38974264"/>
      <w:r w:rsidR="00F15B7D" w:rsidRPr="00392218">
        <w:rPr>
          <w:lang w:val="es-PR"/>
        </w:rPr>
        <w:t>subvencionados</w:t>
      </w:r>
      <w:r w:rsidR="00BF4D93" w:rsidRPr="00392218">
        <w:rPr>
          <w:lang w:val="es-PR"/>
        </w:rPr>
        <w:t xml:space="preserve"> </w:t>
      </w:r>
      <w:r w:rsidR="00F15B7D" w:rsidRPr="00392218">
        <w:rPr>
          <w:lang w:val="es-PR"/>
        </w:rPr>
        <w:t>con fondos</w:t>
      </w:r>
      <w:r w:rsidR="00BF4D93" w:rsidRPr="00392218">
        <w:rPr>
          <w:lang w:val="es-PR"/>
        </w:rPr>
        <w:t xml:space="preserve"> CDBG-DR</w:t>
      </w:r>
      <w:r w:rsidR="00FC6E05" w:rsidRPr="00392218">
        <w:rPr>
          <w:lang w:val="es-PR"/>
        </w:rPr>
        <w:t>,</w:t>
      </w:r>
      <w:r w:rsidR="00BF4D93" w:rsidRPr="00392218">
        <w:rPr>
          <w:lang w:val="es-PR"/>
        </w:rPr>
        <w:t xml:space="preserve"> en cumplimiento con los requisitos de la Sección </w:t>
      </w:r>
      <w:r w:rsidR="00BF4D93" w:rsidRPr="00392218">
        <w:rPr>
          <w:lang w:val="es-PR"/>
        </w:rPr>
        <w:lastRenderedPageBreak/>
        <w:t>3 de la Ley de Vivienda y Desarrollo Urbano de 1968, según enmendada</w:t>
      </w:r>
      <w:r w:rsidR="002138E7" w:rsidRPr="00392218">
        <w:rPr>
          <w:lang w:val="es-PR"/>
        </w:rPr>
        <w:t>.</w:t>
      </w:r>
      <w:r w:rsidR="008A1586" w:rsidRPr="00392218">
        <w:rPr>
          <w:lang w:val="es-PR"/>
        </w:rPr>
        <w:t xml:space="preserve"> Este documento contiene</w:t>
      </w:r>
      <w:r w:rsidR="00F15B7D" w:rsidRPr="00392218">
        <w:rPr>
          <w:lang w:val="es-PR"/>
        </w:rPr>
        <w:t xml:space="preserve"> los</w:t>
      </w:r>
      <w:r w:rsidR="008A1586" w:rsidRPr="00392218">
        <w:rPr>
          <w:lang w:val="es-PR"/>
        </w:rPr>
        <w:t xml:space="preserve"> requisitos de objetivos para otorgar contratos </w:t>
      </w:r>
      <w:r w:rsidR="00585584" w:rsidRPr="00392218">
        <w:rPr>
          <w:lang w:val="es-PR"/>
        </w:rPr>
        <w:t>a Negocios de Sección 3 y oportunidades de empleo a Residentes de Sección 3</w:t>
      </w:r>
      <w:bookmarkEnd w:id="30"/>
      <w:r w:rsidR="00585584" w:rsidRPr="00392218">
        <w:rPr>
          <w:lang w:val="es-PR"/>
        </w:rPr>
        <w:t>.</w:t>
      </w:r>
    </w:p>
    <w:p w14:paraId="10F31CA3" w14:textId="63B46713" w:rsidR="009A7735" w:rsidRPr="00392218" w:rsidRDefault="0030288C" w:rsidP="00A960D0">
      <w:pPr>
        <w:spacing w:line="276" w:lineRule="auto"/>
        <w:rPr>
          <w:lang w:val="es-PR"/>
        </w:rPr>
      </w:pPr>
      <w:bookmarkStart w:id="31" w:name="_Hlk38974425"/>
      <w:r w:rsidRPr="00392218">
        <w:rPr>
          <w:lang w:val="es-PR"/>
        </w:rPr>
        <w:t>Estos reglamentos no se interpretarán de manera que</w:t>
      </w:r>
      <w:r w:rsidR="00F15B7D" w:rsidRPr="00392218">
        <w:rPr>
          <w:lang w:val="es-PR"/>
        </w:rPr>
        <w:t xml:space="preserve"> indique que</w:t>
      </w:r>
      <w:r w:rsidRPr="00392218">
        <w:rPr>
          <w:lang w:val="es-PR"/>
        </w:rPr>
        <w:t xml:space="preserve"> </w:t>
      </w:r>
      <w:r w:rsidRPr="00392218">
        <w:rPr>
          <w:b/>
          <w:bCs/>
          <w:lang w:val="es-PR"/>
        </w:rPr>
        <w:t>[</w:t>
      </w:r>
      <w:r w:rsidR="00425C9E" w:rsidRPr="00392218">
        <w:rPr>
          <w:b/>
          <w:bCs/>
          <w:lang w:val="es-PR"/>
        </w:rPr>
        <w:t>Escriba el nombre del contratista</w:t>
      </w:r>
      <w:r w:rsidRPr="00392218">
        <w:rPr>
          <w:b/>
          <w:bCs/>
          <w:lang w:val="es-PR"/>
        </w:rPr>
        <w:t>]</w:t>
      </w:r>
      <w:r w:rsidR="00153CC0" w:rsidRPr="00392218">
        <w:rPr>
          <w:b/>
          <w:bCs/>
          <w:lang w:val="es-PR"/>
        </w:rPr>
        <w:t xml:space="preserve"> </w:t>
      </w:r>
      <w:r w:rsidR="00A960D0" w:rsidRPr="00392218">
        <w:rPr>
          <w:lang w:val="es-PR"/>
        </w:rPr>
        <w:t xml:space="preserve">está obligado a </w:t>
      </w:r>
      <w:r w:rsidR="00D81C73" w:rsidRPr="00392218">
        <w:rPr>
          <w:lang w:val="es-PR"/>
        </w:rPr>
        <w:t>contratar</w:t>
      </w:r>
      <w:r w:rsidR="00A960D0" w:rsidRPr="00392218">
        <w:rPr>
          <w:lang w:val="es-PR"/>
        </w:rPr>
        <w:t xml:space="preserve"> residentes de Sección 3 u otorgar contratos a </w:t>
      </w:r>
      <w:r w:rsidR="00F15B7D" w:rsidRPr="00392218">
        <w:rPr>
          <w:lang w:val="es-PR"/>
        </w:rPr>
        <w:t>empresas</w:t>
      </w:r>
      <w:r w:rsidR="00A960D0" w:rsidRPr="00392218">
        <w:rPr>
          <w:lang w:val="es-PR"/>
        </w:rPr>
        <w:t xml:space="preserve"> de Sección 3, excepto cuando sea necesario para cumplir con </w:t>
      </w:r>
      <w:r w:rsidR="00F15B7D" w:rsidRPr="00392218">
        <w:rPr>
          <w:lang w:val="es-PR"/>
        </w:rPr>
        <w:t>las obligaciones</w:t>
      </w:r>
      <w:r w:rsidR="00A960D0" w:rsidRPr="00392218">
        <w:rPr>
          <w:lang w:val="es-PR"/>
        </w:rPr>
        <w:t xml:space="preserve"> reglamentarias de </w:t>
      </w:r>
      <w:r w:rsidR="00F15B7D" w:rsidRPr="00392218">
        <w:rPr>
          <w:lang w:val="es-PR"/>
        </w:rPr>
        <w:t xml:space="preserve">las </w:t>
      </w:r>
      <w:r w:rsidR="00A960D0" w:rsidRPr="00392218">
        <w:rPr>
          <w:lang w:val="es-PR"/>
        </w:rPr>
        <w:t>actividades y proyectos cubiertos</w:t>
      </w:r>
      <w:bookmarkEnd w:id="31"/>
      <w:r w:rsidR="009A7735" w:rsidRPr="00392218">
        <w:rPr>
          <w:lang w:val="es-PR"/>
        </w:rPr>
        <w:t xml:space="preserve">. </w:t>
      </w:r>
    </w:p>
    <w:p w14:paraId="599E5F1F" w14:textId="299917F8" w:rsidR="009A7735" w:rsidRPr="00392218" w:rsidRDefault="009A7735" w:rsidP="009A7735">
      <w:pPr>
        <w:spacing w:line="276" w:lineRule="auto"/>
        <w:rPr>
          <w:lang w:val="es-PR"/>
        </w:rPr>
      </w:pPr>
      <w:r w:rsidRPr="00392218">
        <w:rPr>
          <w:b/>
          <w:lang w:val="es-PR"/>
        </w:rPr>
        <w:t>[</w:t>
      </w:r>
      <w:r w:rsidR="00D81C73" w:rsidRPr="00392218">
        <w:rPr>
          <w:b/>
          <w:lang w:val="es-PR"/>
        </w:rPr>
        <w:t xml:space="preserve">Escriba el nombre del </w:t>
      </w:r>
      <w:r w:rsidR="006961AD" w:rsidRPr="00392218">
        <w:rPr>
          <w:b/>
          <w:lang w:val="es-PR"/>
        </w:rPr>
        <w:t>c</w:t>
      </w:r>
      <w:r w:rsidR="00D81C73" w:rsidRPr="00392218">
        <w:rPr>
          <w:b/>
          <w:lang w:val="es-PR"/>
        </w:rPr>
        <w:t>ontratista</w:t>
      </w:r>
      <w:r w:rsidRPr="00392218">
        <w:rPr>
          <w:b/>
          <w:lang w:val="es-PR"/>
        </w:rPr>
        <w:t>]</w:t>
      </w:r>
      <w:r w:rsidR="00D81C73" w:rsidRPr="00392218">
        <w:rPr>
          <w:bCs/>
          <w:lang w:val="es-PR"/>
        </w:rPr>
        <w:t xml:space="preserve"> </w:t>
      </w:r>
      <w:bookmarkStart w:id="32" w:name="_Hlk38974459"/>
      <w:r w:rsidR="00D81C73" w:rsidRPr="00392218">
        <w:rPr>
          <w:bCs/>
          <w:lang w:val="es-PR"/>
        </w:rPr>
        <w:t xml:space="preserve">entiende que </w:t>
      </w:r>
      <w:r w:rsidR="00D81C73" w:rsidRPr="00392218">
        <w:rPr>
          <w:bCs/>
          <w:i/>
          <w:iCs/>
          <w:lang w:val="es-PR"/>
        </w:rPr>
        <w:t xml:space="preserve">no está obligado a </w:t>
      </w:r>
      <w:r w:rsidR="006961AD" w:rsidRPr="00392218">
        <w:rPr>
          <w:bCs/>
          <w:i/>
          <w:iCs/>
          <w:lang w:val="es-PR"/>
        </w:rPr>
        <w:t>reclutar</w:t>
      </w:r>
      <w:r w:rsidR="00D81C73" w:rsidRPr="00392218">
        <w:rPr>
          <w:bCs/>
          <w:i/>
          <w:iCs/>
          <w:lang w:val="es-PR"/>
        </w:rPr>
        <w:t xml:space="preserve"> </w:t>
      </w:r>
      <w:r w:rsidR="006961AD" w:rsidRPr="00392218">
        <w:rPr>
          <w:bCs/>
          <w:i/>
          <w:iCs/>
          <w:lang w:val="es-PR"/>
        </w:rPr>
        <w:t xml:space="preserve">o a suscribir contratos con </w:t>
      </w:r>
      <w:r w:rsidR="00B67121" w:rsidRPr="00392218">
        <w:rPr>
          <w:bCs/>
          <w:i/>
          <w:iCs/>
          <w:lang w:val="es-PR"/>
        </w:rPr>
        <w:t xml:space="preserve">residentes o negocios de Sección 3 que no estén cualificados </w:t>
      </w:r>
      <w:r w:rsidR="006961AD" w:rsidRPr="00392218">
        <w:rPr>
          <w:bCs/>
          <w:i/>
          <w:iCs/>
          <w:lang w:val="es-PR"/>
        </w:rPr>
        <w:t xml:space="preserve">solo </w:t>
      </w:r>
      <w:r w:rsidR="00B67121" w:rsidRPr="00392218">
        <w:rPr>
          <w:bCs/>
          <w:i/>
          <w:iCs/>
          <w:lang w:val="es-PR"/>
        </w:rPr>
        <w:t xml:space="preserve">para cumplir con </w:t>
      </w:r>
      <w:r w:rsidR="006961AD" w:rsidRPr="00392218">
        <w:rPr>
          <w:bCs/>
          <w:i/>
          <w:iCs/>
          <w:lang w:val="es-PR"/>
        </w:rPr>
        <w:t>los objetivos</w:t>
      </w:r>
      <w:r w:rsidR="00B67121" w:rsidRPr="00392218">
        <w:rPr>
          <w:bCs/>
          <w:i/>
          <w:iCs/>
          <w:lang w:val="es-PR"/>
        </w:rPr>
        <w:t xml:space="preserve"> de la Sección 3,</w:t>
      </w:r>
      <w:r w:rsidR="00667191" w:rsidRPr="00392218">
        <w:rPr>
          <w:bCs/>
          <w:i/>
          <w:iCs/>
          <w:lang w:val="es-PR"/>
        </w:rPr>
        <w:t xml:space="preserve"> ya que </w:t>
      </w:r>
      <w:r w:rsidR="006961AD" w:rsidRPr="00392218">
        <w:rPr>
          <w:bCs/>
          <w:i/>
          <w:iCs/>
          <w:lang w:val="es-PR"/>
        </w:rPr>
        <w:t>toda</w:t>
      </w:r>
      <w:r w:rsidR="00667191" w:rsidRPr="00392218">
        <w:rPr>
          <w:bCs/>
          <w:i/>
          <w:iCs/>
          <w:lang w:val="es-PR"/>
        </w:rPr>
        <w:t xml:space="preserve"> persona seleccionada para  contra</w:t>
      </w:r>
      <w:r w:rsidR="006961AD" w:rsidRPr="00392218">
        <w:rPr>
          <w:bCs/>
          <w:i/>
          <w:iCs/>
          <w:lang w:val="es-PR"/>
        </w:rPr>
        <w:t>tación o empleo</w:t>
      </w:r>
      <w:r w:rsidR="00667191" w:rsidRPr="00392218">
        <w:rPr>
          <w:bCs/>
          <w:i/>
          <w:iCs/>
          <w:lang w:val="es-PR"/>
        </w:rPr>
        <w:t xml:space="preserve"> debe cumplir con los requisitos </w:t>
      </w:r>
      <w:r w:rsidR="006961AD" w:rsidRPr="00392218">
        <w:rPr>
          <w:bCs/>
          <w:i/>
          <w:iCs/>
          <w:lang w:val="es-PR"/>
        </w:rPr>
        <w:t>del</w:t>
      </w:r>
      <w:r w:rsidR="00667191" w:rsidRPr="00392218">
        <w:rPr>
          <w:bCs/>
          <w:i/>
          <w:iCs/>
          <w:lang w:val="es-PR"/>
        </w:rPr>
        <w:t xml:space="preserve"> empleo o contrato en el cual está interesada</w:t>
      </w:r>
      <w:bookmarkEnd w:id="32"/>
      <w:r w:rsidRPr="00392218">
        <w:rPr>
          <w:i/>
          <w:lang w:val="es-PR"/>
        </w:rPr>
        <w:t>.</w:t>
      </w:r>
      <w:r w:rsidRPr="00392218">
        <w:rPr>
          <w:lang w:val="es-PR"/>
        </w:rPr>
        <w:t xml:space="preserve"> </w:t>
      </w:r>
    </w:p>
    <w:p w14:paraId="10839210" w14:textId="3E7345D1" w:rsidR="009A7735" w:rsidRPr="00392218" w:rsidRDefault="00512E96" w:rsidP="00A83D67">
      <w:pPr>
        <w:pStyle w:val="Heading1"/>
        <w:rPr>
          <w:lang w:val="es-PR"/>
        </w:rPr>
      </w:pPr>
      <w:bookmarkStart w:id="33" w:name="_Toc31025345"/>
      <w:bookmarkStart w:id="34" w:name="_Toc31111445"/>
      <w:bookmarkStart w:id="35" w:name="_Toc38971402"/>
      <w:r w:rsidRPr="00392218">
        <w:rPr>
          <w:lang w:val="es-PR"/>
        </w:rPr>
        <w:t xml:space="preserve">Objetivos de </w:t>
      </w:r>
      <w:r w:rsidR="006961AD" w:rsidRPr="00392218">
        <w:rPr>
          <w:lang w:val="es-PR"/>
        </w:rPr>
        <w:t>o</w:t>
      </w:r>
      <w:r w:rsidRPr="00392218">
        <w:rPr>
          <w:lang w:val="es-PR"/>
        </w:rPr>
        <w:t xml:space="preserve">portunidades de </w:t>
      </w:r>
      <w:r w:rsidR="006961AD" w:rsidRPr="00392218">
        <w:rPr>
          <w:lang w:val="es-PR"/>
        </w:rPr>
        <w:t>c</w:t>
      </w:r>
      <w:r w:rsidRPr="00392218">
        <w:rPr>
          <w:lang w:val="es-PR"/>
        </w:rPr>
        <w:t xml:space="preserve">apacitación, </w:t>
      </w:r>
      <w:r w:rsidR="006961AD" w:rsidRPr="00392218">
        <w:rPr>
          <w:lang w:val="es-PR"/>
        </w:rPr>
        <w:t>e</w:t>
      </w:r>
      <w:r w:rsidRPr="00392218">
        <w:rPr>
          <w:lang w:val="es-PR"/>
        </w:rPr>
        <w:t xml:space="preserve">mpleo y </w:t>
      </w:r>
      <w:r w:rsidR="006961AD" w:rsidRPr="00392218">
        <w:rPr>
          <w:lang w:val="es-PR"/>
        </w:rPr>
        <w:t>c</w:t>
      </w:r>
      <w:r w:rsidRPr="00392218">
        <w:rPr>
          <w:lang w:val="es-PR"/>
        </w:rPr>
        <w:t>ontratación</w:t>
      </w:r>
      <w:bookmarkEnd w:id="33"/>
      <w:bookmarkEnd w:id="34"/>
      <w:bookmarkEnd w:id="35"/>
    </w:p>
    <w:p w14:paraId="24E88C0E" w14:textId="126E75F6" w:rsidR="009A7735" w:rsidRPr="00392218" w:rsidRDefault="009A7735" w:rsidP="00E5398D">
      <w:pPr>
        <w:spacing w:before="240"/>
        <w:rPr>
          <w:lang w:val="es-PR"/>
        </w:rPr>
      </w:pPr>
      <w:r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Pr="00392218">
        <w:rPr>
          <w:b/>
          <w:lang w:val="es-PR"/>
        </w:rPr>
        <w:t>]</w:t>
      </w:r>
      <w:r w:rsidRPr="00392218">
        <w:rPr>
          <w:lang w:val="es-PR"/>
        </w:rPr>
        <w:t xml:space="preserve"> </w:t>
      </w:r>
      <w:bookmarkStart w:id="36" w:name="_Hlk38974690"/>
      <w:r w:rsidR="00453C09" w:rsidRPr="00392218">
        <w:rPr>
          <w:lang w:val="es-PR"/>
        </w:rPr>
        <w:t>se comprometerá a</w:t>
      </w:r>
      <w:r w:rsidR="00843EA7" w:rsidRPr="00392218">
        <w:rPr>
          <w:lang w:val="es-PR"/>
        </w:rPr>
        <w:t xml:space="preserve"> cumplir</w:t>
      </w:r>
      <w:r w:rsidR="00453C09" w:rsidRPr="00392218">
        <w:rPr>
          <w:lang w:val="es-PR"/>
        </w:rPr>
        <w:t xml:space="preserve"> por los menos los objetivos </w:t>
      </w:r>
      <w:r w:rsidR="00843EA7" w:rsidRPr="00392218">
        <w:rPr>
          <w:lang w:val="es-PR"/>
        </w:rPr>
        <w:t xml:space="preserve">mínimos </w:t>
      </w:r>
      <w:r w:rsidR="00453C09" w:rsidRPr="00392218">
        <w:rPr>
          <w:lang w:val="es-PR"/>
        </w:rPr>
        <w:t xml:space="preserve">de empleo, contratación y capacitación establecidos en </w:t>
      </w:r>
      <w:r w:rsidR="00843EA7" w:rsidRPr="00392218">
        <w:rPr>
          <w:lang w:val="es-PR"/>
        </w:rPr>
        <w:t>la Sección 135 del Título 24 del Código de Regulaciones Federales (</w:t>
      </w:r>
      <w:r w:rsidR="00453C09" w:rsidRPr="00392218">
        <w:rPr>
          <w:lang w:val="es-PR"/>
        </w:rPr>
        <w:t>24 C.F.R. 135</w:t>
      </w:r>
      <w:r w:rsidR="00843EA7" w:rsidRPr="00392218">
        <w:rPr>
          <w:lang w:val="es-PR"/>
        </w:rPr>
        <w:t>)</w:t>
      </w:r>
      <w:r w:rsidR="00453C09" w:rsidRPr="00392218">
        <w:rPr>
          <w:lang w:val="es-PR"/>
        </w:rPr>
        <w:t xml:space="preserve">, los cuales aplican </w:t>
      </w:r>
      <w:r w:rsidR="00685A60" w:rsidRPr="00392218">
        <w:rPr>
          <w:lang w:val="es-PR"/>
        </w:rPr>
        <w:t xml:space="preserve">a contratos otorgados por montos </w:t>
      </w:r>
      <w:r w:rsidR="00685A60" w:rsidRPr="00392218">
        <w:rPr>
          <w:u w:val="single"/>
          <w:lang w:val="es-PR"/>
        </w:rPr>
        <w:t>en exceso de cien mil dólares ($100,000)</w:t>
      </w:r>
      <w:r w:rsidR="00685A60" w:rsidRPr="00392218">
        <w:rPr>
          <w:lang w:val="es-PR"/>
        </w:rPr>
        <w:t xml:space="preserve"> </w:t>
      </w:r>
      <w:r w:rsidR="00843EA7" w:rsidRPr="00392218">
        <w:rPr>
          <w:lang w:val="es-PR"/>
        </w:rPr>
        <w:t>con relación a</w:t>
      </w:r>
      <w:r w:rsidR="00685A60" w:rsidRPr="00392218">
        <w:rPr>
          <w:lang w:val="es-PR"/>
        </w:rPr>
        <w:t xml:space="preserve"> un proyecto o una nueva contratación cubierta bajo la Sección 3</w:t>
      </w:r>
      <w:bookmarkEnd w:id="36"/>
      <w:r w:rsidR="00685A60" w:rsidRPr="00392218">
        <w:rPr>
          <w:lang w:val="es-PR"/>
        </w:rPr>
        <w:t xml:space="preserve">. </w:t>
      </w:r>
      <w:r w:rsidR="0060713C" w:rsidRPr="00392218">
        <w:rPr>
          <w:b/>
          <w:bCs/>
          <w:lang w:val="es-PR"/>
        </w:rPr>
        <w:t xml:space="preserve">[Escriba el nombre del </w:t>
      </w:r>
      <w:r w:rsidR="00843EA7" w:rsidRPr="00392218">
        <w:rPr>
          <w:b/>
          <w:bCs/>
          <w:lang w:val="es-PR"/>
        </w:rPr>
        <w:t>c</w:t>
      </w:r>
      <w:r w:rsidR="0060713C" w:rsidRPr="00392218">
        <w:rPr>
          <w:b/>
          <w:bCs/>
          <w:lang w:val="es-PR"/>
        </w:rPr>
        <w:t>ontratista]</w:t>
      </w:r>
      <w:r w:rsidR="0060713C" w:rsidRPr="00392218">
        <w:rPr>
          <w:lang w:val="es-PR"/>
        </w:rPr>
        <w:t xml:space="preserve"> </w:t>
      </w:r>
      <w:bookmarkStart w:id="37" w:name="_Hlk38974737"/>
      <w:r w:rsidR="0060713C" w:rsidRPr="00392218">
        <w:rPr>
          <w:lang w:val="es-PR"/>
        </w:rPr>
        <w:t xml:space="preserve">aplicará estos requisitos de objetivos mínimos a sus contratistas y subcontratistas. </w:t>
      </w:r>
      <w:r w:rsidR="00843EA7" w:rsidRPr="00392218">
        <w:rPr>
          <w:lang w:val="es-PR"/>
        </w:rPr>
        <w:t>En la mayor medida posible, l</w:t>
      </w:r>
      <w:r w:rsidR="0060713C" w:rsidRPr="00392218">
        <w:rPr>
          <w:lang w:val="es-PR"/>
        </w:rPr>
        <w:t xml:space="preserve">os recipientes </w:t>
      </w:r>
      <w:r w:rsidR="000D5F39">
        <w:rPr>
          <w:lang w:val="es-PR"/>
        </w:rPr>
        <w:t>se esforzarán</w:t>
      </w:r>
      <w:r w:rsidR="00843EA7" w:rsidRPr="00392218">
        <w:rPr>
          <w:lang w:val="es-PR"/>
        </w:rPr>
        <w:t xml:space="preserve"> por</w:t>
      </w:r>
      <w:r w:rsidR="0060713C" w:rsidRPr="00392218">
        <w:rPr>
          <w:lang w:val="es-PR"/>
        </w:rPr>
        <w:t xml:space="preserve"> cumplir con los objetivos establecidos</w:t>
      </w:r>
      <w:bookmarkEnd w:id="37"/>
      <w:r w:rsidRPr="00392218">
        <w:rPr>
          <w:lang w:val="es-PR"/>
        </w:rPr>
        <w:t xml:space="preserve">. </w:t>
      </w:r>
    </w:p>
    <w:p w14:paraId="0851C317" w14:textId="5FF29A08" w:rsidR="009A7735" w:rsidRDefault="0060713C" w:rsidP="009A7735">
      <w:pPr>
        <w:rPr>
          <w:lang w:val="es-PR"/>
        </w:rPr>
      </w:pPr>
      <w:r w:rsidRPr="00392218">
        <w:rPr>
          <w:lang w:val="es-PR"/>
        </w:rPr>
        <w:t>Los objetivos mínimos son los siguientes</w:t>
      </w:r>
      <w:r w:rsidR="009A7735" w:rsidRPr="00392218">
        <w:rPr>
          <w:lang w:val="es-PR"/>
        </w:rPr>
        <w:t xml:space="preserve">: </w:t>
      </w:r>
    </w:p>
    <w:p w14:paraId="5B706368" w14:textId="01928EBB" w:rsidR="00803A43" w:rsidRPr="00392218" w:rsidRDefault="00D739CF" w:rsidP="009A7735">
      <w:pPr>
        <w:spacing w:line="257" w:lineRule="auto"/>
        <w:contextualSpacing/>
        <w:rPr>
          <w:lang w:val="es-PR"/>
        </w:rPr>
      </w:pPr>
      <w:r w:rsidRPr="00392218">
        <w:rPr>
          <w:noProof/>
          <w:lang w:val="es-PR"/>
        </w:rPr>
        <w:lastRenderedPageBreak/>
        <w:drawing>
          <wp:anchor distT="0" distB="0" distL="114300" distR="114300" simplePos="0" relativeHeight="251670528" behindDoc="0" locked="0" layoutInCell="1" allowOverlap="1" wp14:anchorId="03A33214" wp14:editId="62A742DB">
            <wp:simplePos x="0" y="0"/>
            <wp:positionH relativeFrom="margin">
              <wp:posOffset>56515</wp:posOffset>
            </wp:positionH>
            <wp:positionV relativeFrom="paragraph">
              <wp:posOffset>2772094</wp:posOffset>
            </wp:positionV>
            <wp:extent cx="419100" cy="419100"/>
            <wp:effectExtent l="0" t="0" r="0" b="0"/>
            <wp:wrapNone/>
            <wp:docPr id="10" name="Graphic 5" descr="Presentation with bar chart">
              <a:extLst xmlns:a="http://schemas.openxmlformats.org/drawingml/2006/main">
                <a:ext uri="{FF2B5EF4-FFF2-40B4-BE49-F238E27FC236}">
                  <a16:creationId xmlns:a16="http://schemas.microsoft.com/office/drawing/2014/main" id="{FA70301B-76CA-4C8C-8962-04090D79BB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5" descr="Presentation with bar chart">
                      <a:extLst>
                        <a:ext uri="{FF2B5EF4-FFF2-40B4-BE49-F238E27FC236}">
                          <a16:creationId xmlns:a16="http://schemas.microsoft.com/office/drawing/2014/main" id="{FA70301B-76CA-4C8C-8962-04090D79BB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35" w:rsidRPr="00392218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2A33B" wp14:editId="231CBC32">
                <wp:simplePos x="0" y="0"/>
                <wp:positionH relativeFrom="margin">
                  <wp:posOffset>836930</wp:posOffset>
                </wp:positionH>
                <wp:positionV relativeFrom="paragraph">
                  <wp:posOffset>318770</wp:posOffset>
                </wp:positionV>
                <wp:extent cx="323850" cy="314325"/>
                <wp:effectExtent l="0" t="0" r="0" b="9525"/>
                <wp:wrapNone/>
                <wp:docPr id="6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custGeom>
                          <a:avLst/>
                          <a:gdLst>
                            <a:gd name="connsiteX0" fmla="*/ 1342919 w 1946656"/>
                            <a:gd name="connsiteY0" fmla="*/ 1014515 h 2040184"/>
                            <a:gd name="connsiteX1" fmla="*/ 1374826 w 1946656"/>
                            <a:gd name="connsiteY1" fmla="*/ 1021858 h 2040184"/>
                            <a:gd name="connsiteX2" fmla="*/ 1849323 w 1946656"/>
                            <a:gd name="connsiteY2" fmla="*/ 1253023 h 2040184"/>
                            <a:gd name="connsiteX3" fmla="*/ 1946656 w 1946656"/>
                            <a:gd name="connsiteY3" fmla="*/ 1447689 h 2040184"/>
                            <a:gd name="connsiteX4" fmla="*/ 1946656 w 1946656"/>
                            <a:gd name="connsiteY4" fmla="*/ 1934353 h 2040184"/>
                            <a:gd name="connsiteX5" fmla="*/ 1946655 w 1946656"/>
                            <a:gd name="connsiteY5" fmla="*/ 1934353 h 2040184"/>
                            <a:gd name="connsiteX6" fmla="*/ 1946656 w 1946656"/>
                            <a:gd name="connsiteY6" fmla="*/ 1934354 h 2040184"/>
                            <a:gd name="connsiteX7" fmla="*/ 973328 w 1946656"/>
                            <a:gd name="connsiteY7" fmla="*/ 2040184 h 2040184"/>
                            <a:gd name="connsiteX8" fmla="*/ 0 w 1946656"/>
                            <a:gd name="connsiteY8" fmla="*/ 1934354 h 2040184"/>
                            <a:gd name="connsiteX9" fmla="*/ 1 w 1946656"/>
                            <a:gd name="connsiteY9" fmla="*/ 1934353 h 2040184"/>
                            <a:gd name="connsiteX10" fmla="*/ 0 w 1946656"/>
                            <a:gd name="connsiteY10" fmla="*/ 1934353 h 2040184"/>
                            <a:gd name="connsiteX11" fmla="*/ 0 w 1946656"/>
                            <a:gd name="connsiteY11" fmla="*/ 1447689 h 2040184"/>
                            <a:gd name="connsiteX12" fmla="*/ 97333 w 1946656"/>
                            <a:gd name="connsiteY12" fmla="*/ 1253023 h 2040184"/>
                            <a:gd name="connsiteX13" fmla="*/ 571830 w 1946656"/>
                            <a:gd name="connsiteY13" fmla="*/ 1021858 h 2040184"/>
                            <a:gd name="connsiteX14" fmla="*/ 604056 w 1946656"/>
                            <a:gd name="connsiteY14" fmla="*/ 1014778 h 2040184"/>
                            <a:gd name="connsiteX15" fmla="*/ 609863 w 1946656"/>
                            <a:gd name="connsiteY15" fmla="*/ 1019569 h 2040184"/>
                            <a:gd name="connsiteX16" fmla="*/ 973328 w 1946656"/>
                            <a:gd name="connsiteY16" fmla="*/ 1130592 h 2040184"/>
                            <a:gd name="connsiteX17" fmla="*/ 1336793 w 1946656"/>
                            <a:gd name="connsiteY17" fmla="*/ 1019569 h 2040184"/>
                            <a:gd name="connsiteX18" fmla="*/ 973328 w 1946656"/>
                            <a:gd name="connsiteY18" fmla="*/ 0 h 2040184"/>
                            <a:gd name="connsiteX19" fmla="*/ 1459992 w 1946656"/>
                            <a:gd name="connsiteY19" fmla="*/ 486664 h 2040184"/>
                            <a:gd name="connsiteX20" fmla="*/ 973328 w 1946656"/>
                            <a:gd name="connsiteY20" fmla="*/ 973328 h 2040184"/>
                            <a:gd name="connsiteX21" fmla="*/ 486664 w 1946656"/>
                            <a:gd name="connsiteY21" fmla="*/ 486664 h 2040184"/>
                            <a:gd name="connsiteX22" fmla="*/ 973328 w 1946656"/>
                            <a:gd name="connsiteY22" fmla="*/ 0 h 2040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46656" h="2040184">
                              <a:moveTo>
                                <a:pt x="1342919" y="1014515"/>
                              </a:moveTo>
                              <a:lnTo>
                                <a:pt x="1374826" y="1021858"/>
                              </a:lnTo>
                              <a:cubicBezTo>
                                <a:pt x="1545158" y="1070524"/>
                                <a:pt x="1715491" y="1143524"/>
                                <a:pt x="1849323" y="1253023"/>
                              </a:cubicBezTo>
                              <a:cubicBezTo>
                                <a:pt x="1910156" y="1301690"/>
                                <a:pt x="1946656" y="1374689"/>
                                <a:pt x="1946656" y="1447689"/>
                              </a:cubicBezTo>
                              <a:lnTo>
                                <a:pt x="1946656" y="1934353"/>
                              </a:lnTo>
                              <a:lnTo>
                                <a:pt x="1946655" y="1934353"/>
                              </a:lnTo>
                              <a:lnTo>
                                <a:pt x="1946656" y="1934354"/>
                              </a:lnTo>
                              <a:cubicBezTo>
                                <a:pt x="1946656" y="1992802"/>
                                <a:pt x="1510882" y="2040184"/>
                                <a:pt x="973328" y="2040184"/>
                              </a:cubicBezTo>
                              <a:cubicBezTo>
                                <a:pt x="435774" y="2040184"/>
                                <a:pt x="0" y="1992802"/>
                                <a:pt x="0" y="1934354"/>
                              </a:cubicBezTo>
                              <a:lnTo>
                                <a:pt x="1" y="1934353"/>
                              </a:lnTo>
                              <a:lnTo>
                                <a:pt x="0" y="1934353"/>
                              </a:lnTo>
                              <a:lnTo>
                                <a:pt x="0" y="1447689"/>
                              </a:lnTo>
                              <a:cubicBezTo>
                                <a:pt x="0" y="1374689"/>
                                <a:pt x="36500" y="1301690"/>
                                <a:pt x="97333" y="1253023"/>
                              </a:cubicBezTo>
                              <a:cubicBezTo>
                                <a:pt x="231165" y="1155691"/>
                                <a:pt x="401498" y="1070524"/>
                                <a:pt x="571830" y="1021858"/>
                              </a:cubicBezTo>
                              <a:lnTo>
                                <a:pt x="604056" y="1014778"/>
                              </a:lnTo>
                              <a:lnTo>
                                <a:pt x="609863" y="1019569"/>
                              </a:lnTo>
                              <a:cubicBezTo>
                                <a:pt x="713616" y="1089663"/>
                                <a:pt x="838692" y="1130592"/>
                                <a:pt x="973328" y="1130592"/>
                              </a:cubicBezTo>
                              <a:cubicBezTo>
                                <a:pt x="1107964" y="1130592"/>
                                <a:pt x="1233040" y="1089663"/>
                                <a:pt x="1336793" y="1019569"/>
                              </a:cubicBezTo>
                              <a:close/>
                              <a:moveTo>
                                <a:pt x="973328" y="0"/>
                              </a:moveTo>
                              <a:cubicBezTo>
                                <a:pt x="1242105" y="0"/>
                                <a:pt x="1459992" y="217887"/>
                                <a:pt x="1459992" y="486664"/>
                              </a:cubicBezTo>
                              <a:cubicBezTo>
                                <a:pt x="1459992" y="755441"/>
                                <a:pt x="1242105" y="973328"/>
                                <a:pt x="973328" y="973328"/>
                              </a:cubicBezTo>
                              <a:cubicBezTo>
                                <a:pt x="704551" y="973328"/>
                                <a:pt x="486664" y="755441"/>
                                <a:pt x="486664" y="486664"/>
                              </a:cubicBezTo>
                              <a:cubicBezTo>
                                <a:pt x="486664" y="217887"/>
                                <a:pt x="704551" y="0"/>
                                <a:pt x="973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100584" tIns="50292" rIns="100584" bIns="5029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2C4ED5" id="Freeform: Shape 84" o:spid="_x0000_s1026" style="position:absolute;margin-left:65.9pt;margin-top:25.1pt;width:25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6656,204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" path="m1342919,1014515r31907,7343c1545158,1070524,1715491,1143524,1849323,1253023v60833,48667,97333,121666,97333,194666l1946656,1934353r-1,l1946656,1934354v,58448,-435774,105830,-973328,105830c435774,2040184,,1992802,,1934354r1,-1l,1934353,,1447689v,-73000,36500,-145999,97333,-194666c231165,1155691,401498,1070524,571830,1021858r32226,-7080l609863,1019569v103753,70094,228829,111023,363465,111023c1107964,1130592,1233040,1089663,1336793,1019569r6126,-5054xm973328,v268777,,486664,217887,486664,486664c1459992,755441,1242105,973328,973328,973328v-268777,,-486664,-217887,-486664,-486664c486664,217887,704551,,973328,xe" fillcolor="white [3212]" stroked="f" strokeweight="3pt">
                <v:stroke joinstyle="miter"/>
                <v:path arrowok="t" o:connecttype="custom" o:connectlocs="223411,156303;228719,157435;307657,193049;323850,223041;323850,298020;323850,298020;323850,298020;161925,314325;0,298020;0,298020;0,298020;0,223041;16193,193049;95131,157435;100492,156344;101458,157082;161925,174187;222392,157082;161925,0;242888,74979;161925,149958;80963,74979;161925,0" o:connectangles="0,0,0,0,0,0,0,0,0,0,0,0,0,0,0,0,0,0,0,0,0,0,0"/>
                <w10:wrap anchorx="margin"/>
              </v:shape>
            </w:pict>
          </mc:Fallback>
        </mc:AlternateContent>
      </w:r>
      <w:r w:rsidR="009A7735" w:rsidRPr="00392218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AACE2" wp14:editId="4EE7565B">
                <wp:simplePos x="0" y="0"/>
                <wp:positionH relativeFrom="margin">
                  <wp:posOffset>476885</wp:posOffset>
                </wp:positionH>
                <wp:positionV relativeFrom="paragraph">
                  <wp:posOffset>188595</wp:posOffset>
                </wp:positionV>
                <wp:extent cx="323850" cy="314325"/>
                <wp:effectExtent l="0" t="0" r="0" b="9525"/>
                <wp:wrapNone/>
                <wp:docPr id="7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custGeom>
                          <a:avLst/>
                          <a:gdLst>
                            <a:gd name="connsiteX0" fmla="*/ 1342919 w 1946656"/>
                            <a:gd name="connsiteY0" fmla="*/ 1014515 h 2040184"/>
                            <a:gd name="connsiteX1" fmla="*/ 1374826 w 1946656"/>
                            <a:gd name="connsiteY1" fmla="*/ 1021858 h 2040184"/>
                            <a:gd name="connsiteX2" fmla="*/ 1849323 w 1946656"/>
                            <a:gd name="connsiteY2" fmla="*/ 1253023 h 2040184"/>
                            <a:gd name="connsiteX3" fmla="*/ 1946656 w 1946656"/>
                            <a:gd name="connsiteY3" fmla="*/ 1447689 h 2040184"/>
                            <a:gd name="connsiteX4" fmla="*/ 1946656 w 1946656"/>
                            <a:gd name="connsiteY4" fmla="*/ 1934353 h 2040184"/>
                            <a:gd name="connsiteX5" fmla="*/ 1946655 w 1946656"/>
                            <a:gd name="connsiteY5" fmla="*/ 1934353 h 2040184"/>
                            <a:gd name="connsiteX6" fmla="*/ 1946656 w 1946656"/>
                            <a:gd name="connsiteY6" fmla="*/ 1934354 h 2040184"/>
                            <a:gd name="connsiteX7" fmla="*/ 973328 w 1946656"/>
                            <a:gd name="connsiteY7" fmla="*/ 2040184 h 2040184"/>
                            <a:gd name="connsiteX8" fmla="*/ 0 w 1946656"/>
                            <a:gd name="connsiteY8" fmla="*/ 1934354 h 2040184"/>
                            <a:gd name="connsiteX9" fmla="*/ 1 w 1946656"/>
                            <a:gd name="connsiteY9" fmla="*/ 1934353 h 2040184"/>
                            <a:gd name="connsiteX10" fmla="*/ 0 w 1946656"/>
                            <a:gd name="connsiteY10" fmla="*/ 1934353 h 2040184"/>
                            <a:gd name="connsiteX11" fmla="*/ 0 w 1946656"/>
                            <a:gd name="connsiteY11" fmla="*/ 1447689 h 2040184"/>
                            <a:gd name="connsiteX12" fmla="*/ 97333 w 1946656"/>
                            <a:gd name="connsiteY12" fmla="*/ 1253023 h 2040184"/>
                            <a:gd name="connsiteX13" fmla="*/ 571830 w 1946656"/>
                            <a:gd name="connsiteY13" fmla="*/ 1021858 h 2040184"/>
                            <a:gd name="connsiteX14" fmla="*/ 604056 w 1946656"/>
                            <a:gd name="connsiteY14" fmla="*/ 1014778 h 2040184"/>
                            <a:gd name="connsiteX15" fmla="*/ 609863 w 1946656"/>
                            <a:gd name="connsiteY15" fmla="*/ 1019569 h 2040184"/>
                            <a:gd name="connsiteX16" fmla="*/ 973328 w 1946656"/>
                            <a:gd name="connsiteY16" fmla="*/ 1130592 h 2040184"/>
                            <a:gd name="connsiteX17" fmla="*/ 1336793 w 1946656"/>
                            <a:gd name="connsiteY17" fmla="*/ 1019569 h 2040184"/>
                            <a:gd name="connsiteX18" fmla="*/ 973328 w 1946656"/>
                            <a:gd name="connsiteY18" fmla="*/ 0 h 2040184"/>
                            <a:gd name="connsiteX19" fmla="*/ 1459992 w 1946656"/>
                            <a:gd name="connsiteY19" fmla="*/ 486664 h 2040184"/>
                            <a:gd name="connsiteX20" fmla="*/ 973328 w 1946656"/>
                            <a:gd name="connsiteY20" fmla="*/ 973328 h 2040184"/>
                            <a:gd name="connsiteX21" fmla="*/ 486664 w 1946656"/>
                            <a:gd name="connsiteY21" fmla="*/ 486664 h 2040184"/>
                            <a:gd name="connsiteX22" fmla="*/ 973328 w 1946656"/>
                            <a:gd name="connsiteY22" fmla="*/ 0 h 2040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46656" h="2040184">
                              <a:moveTo>
                                <a:pt x="1342919" y="1014515"/>
                              </a:moveTo>
                              <a:lnTo>
                                <a:pt x="1374826" y="1021858"/>
                              </a:lnTo>
                              <a:cubicBezTo>
                                <a:pt x="1545158" y="1070524"/>
                                <a:pt x="1715491" y="1143524"/>
                                <a:pt x="1849323" y="1253023"/>
                              </a:cubicBezTo>
                              <a:cubicBezTo>
                                <a:pt x="1910156" y="1301690"/>
                                <a:pt x="1946656" y="1374689"/>
                                <a:pt x="1946656" y="1447689"/>
                              </a:cubicBezTo>
                              <a:lnTo>
                                <a:pt x="1946656" y="1934353"/>
                              </a:lnTo>
                              <a:lnTo>
                                <a:pt x="1946655" y="1934353"/>
                              </a:lnTo>
                              <a:lnTo>
                                <a:pt x="1946656" y="1934354"/>
                              </a:lnTo>
                              <a:cubicBezTo>
                                <a:pt x="1946656" y="1992802"/>
                                <a:pt x="1510882" y="2040184"/>
                                <a:pt x="973328" y="2040184"/>
                              </a:cubicBezTo>
                              <a:cubicBezTo>
                                <a:pt x="435774" y="2040184"/>
                                <a:pt x="0" y="1992802"/>
                                <a:pt x="0" y="1934354"/>
                              </a:cubicBezTo>
                              <a:lnTo>
                                <a:pt x="1" y="1934353"/>
                              </a:lnTo>
                              <a:lnTo>
                                <a:pt x="0" y="1934353"/>
                              </a:lnTo>
                              <a:lnTo>
                                <a:pt x="0" y="1447689"/>
                              </a:lnTo>
                              <a:cubicBezTo>
                                <a:pt x="0" y="1374689"/>
                                <a:pt x="36500" y="1301690"/>
                                <a:pt x="97333" y="1253023"/>
                              </a:cubicBezTo>
                              <a:cubicBezTo>
                                <a:pt x="231165" y="1155691"/>
                                <a:pt x="401498" y="1070524"/>
                                <a:pt x="571830" y="1021858"/>
                              </a:cubicBezTo>
                              <a:lnTo>
                                <a:pt x="604056" y="1014778"/>
                              </a:lnTo>
                              <a:lnTo>
                                <a:pt x="609863" y="1019569"/>
                              </a:lnTo>
                              <a:cubicBezTo>
                                <a:pt x="713616" y="1089663"/>
                                <a:pt x="838692" y="1130592"/>
                                <a:pt x="973328" y="1130592"/>
                              </a:cubicBezTo>
                              <a:cubicBezTo>
                                <a:pt x="1107964" y="1130592"/>
                                <a:pt x="1233040" y="1089663"/>
                                <a:pt x="1336793" y="1019569"/>
                              </a:cubicBezTo>
                              <a:close/>
                              <a:moveTo>
                                <a:pt x="973328" y="0"/>
                              </a:moveTo>
                              <a:cubicBezTo>
                                <a:pt x="1242105" y="0"/>
                                <a:pt x="1459992" y="217887"/>
                                <a:pt x="1459992" y="486664"/>
                              </a:cubicBezTo>
                              <a:cubicBezTo>
                                <a:pt x="1459992" y="755441"/>
                                <a:pt x="1242105" y="973328"/>
                                <a:pt x="973328" y="973328"/>
                              </a:cubicBezTo>
                              <a:cubicBezTo>
                                <a:pt x="704551" y="973328"/>
                                <a:pt x="486664" y="755441"/>
                                <a:pt x="486664" y="486664"/>
                              </a:cubicBezTo>
                              <a:cubicBezTo>
                                <a:pt x="486664" y="217887"/>
                                <a:pt x="704551" y="0"/>
                                <a:pt x="973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100584" tIns="50292" rIns="100584" bIns="5029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51A2B1" id="Freeform: Shape 84" o:spid="_x0000_s1026" style="position:absolute;margin-left:37.55pt;margin-top:14.85pt;width:2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6656,204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" path="m1342919,1014515r31907,7343c1545158,1070524,1715491,1143524,1849323,1253023v60833,48667,97333,121666,97333,194666l1946656,1934353r-1,l1946656,1934354v,58448,-435774,105830,-973328,105830c435774,2040184,,1992802,,1934354r1,-1l,1934353,,1447689v,-73000,36500,-145999,97333,-194666c231165,1155691,401498,1070524,571830,1021858r32226,-7080l609863,1019569v103753,70094,228829,111023,363465,111023c1107964,1130592,1233040,1089663,1336793,1019569r6126,-5054xm973328,v268777,,486664,217887,486664,486664c1459992,755441,1242105,973328,973328,973328v-268777,,-486664,-217887,-486664,-486664c486664,217887,704551,,973328,xe" fillcolor="white [3212]" stroked="f" strokeweight="3pt">
                <v:stroke joinstyle="miter"/>
                <v:path arrowok="t" o:connecttype="custom" o:connectlocs="223411,156303;228719,157435;307657,193049;323850,223041;323850,298020;323850,298020;323850,298020;161925,314325;0,298020;0,298020;0,298020;0,223041;16193,193049;95131,157435;100492,156344;101458,157082;161925,174187;222392,157082;161925,0;242888,74979;161925,149958;80963,74979;161925,0" o:connectangles="0,0,0,0,0,0,0,0,0,0,0,0,0,0,0,0,0,0,0,0,0,0,0"/>
                <w10:wrap anchorx="margin"/>
              </v:shape>
            </w:pict>
          </mc:Fallback>
        </mc:AlternateContent>
      </w:r>
      <w:r w:rsidR="009A7735" w:rsidRPr="00392218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334FC" wp14:editId="1BE8B2CF">
                <wp:simplePos x="0" y="0"/>
                <wp:positionH relativeFrom="margin">
                  <wp:posOffset>143510</wp:posOffset>
                </wp:positionH>
                <wp:positionV relativeFrom="paragraph">
                  <wp:posOffset>325120</wp:posOffset>
                </wp:positionV>
                <wp:extent cx="323850" cy="314325"/>
                <wp:effectExtent l="0" t="0" r="0" b="9525"/>
                <wp:wrapNone/>
                <wp:docPr id="8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custGeom>
                          <a:avLst/>
                          <a:gdLst>
                            <a:gd name="connsiteX0" fmla="*/ 1342919 w 1946656"/>
                            <a:gd name="connsiteY0" fmla="*/ 1014515 h 2040184"/>
                            <a:gd name="connsiteX1" fmla="*/ 1374826 w 1946656"/>
                            <a:gd name="connsiteY1" fmla="*/ 1021858 h 2040184"/>
                            <a:gd name="connsiteX2" fmla="*/ 1849323 w 1946656"/>
                            <a:gd name="connsiteY2" fmla="*/ 1253023 h 2040184"/>
                            <a:gd name="connsiteX3" fmla="*/ 1946656 w 1946656"/>
                            <a:gd name="connsiteY3" fmla="*/ 1447689 h 2040184"/>
                            <a:gd name="connsiteX4" fmla="*/ 1946656 w 1946656"/>
                            <a:gd name="connsiteY4" fmla="*/ 1934353 h 2040184"/>
                            <a:gd name="connsiteX5" fmla="*/ 1946655 w 1946656"/>
                            <a:gd name="connsiteY5" fmla="*/ 1934353 h 2040184"/>
                            <a:gd name="connsiteX6" fmla="*/ 1946656 w 1946656"/>
                            <a:gd name="connsiteY6" fmla="*/ 1934354 h 2040184"/>
                            <a:gd name="connsiteX7" fmla="*/ 973328 w 1946656"/>
                            <a:gd name="connsiteY7" fmla="*/ 2040184 h 2040184"/>
                            <a:gd name="connsiteX8" fmla="*/ 0 w 1946656"/>
                            <a:gd name="connsiteY8" fmla="*/ 1934354 h 2040184"/>
                            <a:gd name="connsiteX9" fmla="*/ 1 w 1946656"/>
                            <a:gd name="connsiteY9" fmla="*/ 1934353 h 2040184"/>
                            <a:gd name="connsiteX10" fmla="*/ 0 w 1946656"/>
                            <a:gd name="connsiteY10" fmla="*/ 1934353 h 2040184"/>
                            <a:gd name="connsiteX11" fmla="*/ 0 w 1946656"/>
                            <a:gd name="connsiteY11" fmla="*/ 1447689 h 2040184"/>
                            <a:gd name="connsiteX12" fmla="*/ 97333 w 1946656"/>
                            <a:gd name="connsiteY12" fmla="*/ 1253023 h 2040184"/>
                            <a:gd name="connsiteX13" fmla="*/ 571830 w 1946656"/>
                            <a:gd name="connsiteY13" fmla="*/ 1021858 h 2040184"/>
                            <a:gd name="connsiteX14" fmla="*/ 604056 w 1946656"/>
                            <a:gd name="connsiteY14" fmla="*/ 1014778 h 2040184"/>
                            <a:gd name="connsiteX15" fmla="*/ 609863 w 1946656"/>
                            <a:gd name="connsiteY15" fmla="*/ 1019569 h 2040184"/>
                            <a:gd name="connsiteX16" fmla="*/ 973328 w 1946656"/>
                            <a:gd name="connsiteY16" fmla="*/ 1130592 h 2040184"/>
                            <a:gd name="connsiteX17" fmla="*/ 1336793 w 1946656"/>
                            <a:gd name="connsiteY17" fmla="*/ 1019569 h 2040184"/>
                            <a:gd name="connsiteX18" fmla="*/ 973328 w 1946656"/>
                            <a:gd name="connsiteY18" fmla="*/ 0 h 2040184"/>
                            <a:gd name="connsiteX19" fmla="*/ 1459992 w 1946656"/>
                            <a:gd name="connsiteY19" fmla="*/ 486664 h 2040184"/>
                            <a:gd name="connsiteX20" fmla="*/ 973328 w 1946656"/>
                            <a:gd name="connsiteY20" fmla="*/ 973328 h 2040184"/>
                            <a:gd name="connsiteX21" fmla="*/ 486664 w 1946656"/>
                            <a:gd name="connsiteY21" fmla="*/ 486664 h 2040184"/>
                            <a:gd name="connsiteX22" fmla="*/ 973328 w 1946656"/>
                            <a:gd name="connsiteY22" fmla="*/ 0 h 2040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46656" h="2040184">
                              <a:moveTo>
                                <a:pt x="1342919" y="1014515"/>
                              </a:moveTo>
                              <a:lnTo>
                                <a:pt x="1374826" y="1021858"/>
                              </a:lnTo>
                              <a:cubicBezTo>
                                <a:pt x="1545158" y="1070524"/>
                                <a:pt x="1715491" y="1143524"/>
                                <a:pt x="1849323" y="1253023"/>
                              </a:cubicBezTo>
                              <a:cubicBezTo>
                                <a:pt x="1910156" y="1301690"/>
                                <a:pt x="1946656" y="1374689"/>
                                <a:pt x="1946656" y="1447689"/>
                              </a:cubicBezTo>
                              <a:lnTo>
                                <a:pt x="1946656" y="1934353"/>
                              </a:lnTo>
                              <a:lnTo>
                                <a:pt x="1946655" y="1934353"/>
                              </a:lnTo>
                              <a:lnTo>
                                <a:pt x="1946656" y="1934354"/>
                              </a:lnTo>
                              <a:cubicBezTo>
                                <a:pt x="1946656" y="1992802"/>
                                <a:pt x="1510882" y="2040184"/>
                                <a:pt x="973328" y="2040184"/>
                              </a:cubicBezTo>
                              <a:cubicBezTo>
                                <a:pt x="435774" y="2040184"/>
                                <a:pt x="0" y="1992802"/>
                                <a:pt x="0" y="1934354"/>
                              </a:cubicBezTo>
                              <a:lnTo>
                                <a:pt x="1" y="1934353"/>
                              </a:lnTo>
                              <a:lnTo>
                                <a:pt x="0" y="1934353"/>
                              </a:lnTo>
                              <a:lnTo>
                                <a:pt x="0" y="1447689"/>
                              </a:lnTo>
                              <a:cubicBezTo>
                                <a:pt x="0" y="1374689"/>
                                <a:pt x="36500" y="1301690"/>
                                <a:pt x="97333" y="1253023"/>
                              </a:cubicBezTo>
                              <a:cubicBezTo>
                                <a:pt x="231165" y="1155691"/>
                                <a:pt x="401498" y="1070524"/>
                                <a:pt x="571830" y="1021858"/>
                              </a:cubicBezTo>
                              <a:lnTo>
                                <a:pt x="604056" y="1014778"/>
                              </a:lnTo>
                              <a:lnTo>
                                <a:pt x="609863" y="1019569"/>
                              </a:lnTo>
                              <a:cubicBezTo>
                                <a:pt x="713616" y="1089663"/>
                                <a:pt x="838692" y="1130592"/>
                                <a:pt x="973328" y="1130592"/>
                              </a:cubicBezTo>
                              <a:cubicBezTo>
                                <a:pt x="1107964" y="1130592"/>
                                <a:pt x="1233040" y="1089663"/>
                                <a:pt x="1336793" y="1019569"/>
                              </a:cubicBezTo>
                              <a:close/>
                              <a:moveTo>
                                <a:pt x="973328" y="0"/>
                              </a:moveTo>
                              <a:cubicBezTo>
                                <a:pt x="1242105" y="0"/>
                                <a:pt x="1459992" y="217887"/>
                                <a:pt x="1459992" y="486664"/>
                              </a:cubicBezTo>
                              <a:cubicBezTo>
                                <a:pt x="1459992" y="755441"/>
                                <a:pt x="1242105" y="973328"/>
                                <a:pt x="973328" y="973328"/>
                              </a:cubicBezTo>
                              <a:cubicBezTo>
                                <a:pt x="704551" y="973328"/>
                                <a:pt x="486664" y="755441"/>
                                <a:pt x="486664" y="486664"/>
                              </a:cubicBezTo>
                              <a:cubicBezTo>
                                <a:pt x="486664" y="217887"/>
                                <a:pt x="704551" y="0"/>
                                <a:pt x="973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100584" tIns="50292" rIns="100584" bIns="5029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B2867E" id="Freeform: Shape 84" o:spid="_x0000_s1026" style="position:absolute;margin-left:11.3pt;margin-top:25.6pt;width:2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6656,204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" path="m1342919,1014515r31907,7343c1545158,1070524,1715491,1143524,1849323,1253023v60833,48667,97333,121666,97333,194666l1946656,1934353r-1,l1946656,1934354v,58448,-435774,105830,-973328,105830c435774,2040184,,1992802,,1934354r1,-1l,1934353,,1447689v,-73000,36500,-145999,97333,-194666c231165,1155691,401498,1070524,571830,1021858r32226,-7080l609863,1019569v103753,70094,228829,111023,363465,111023c1107964,1130592,1233040,1089663,1336793,1019569r6126,-5054xm973328,v268777,,486664,217887,486664,486664c1459992,755441,1242105,973328,973328,973328v-268777,,-486664,-217887,-486664,-486664c486664,217887,704551,,973328,xe" fillcolor="white [3212]" stroked="f" strokeweight="3pt">
                <v:stroke joinstyle="miter"/>
                <v:path arrowok="t" o:connecttype="custom" o:connectlocs="223411,156303;228719,157435;307657,193049;323850,223041;323850,298020;323850,298020;323850,298020;161925,314325;0,298020;0,298020;0,298020;0,223041;16193,193049;95131,157435;100492,156344;101458,157082;161925,174187;222392,157082;161925,0;242888,74979;161925,149958;80963,74979;161925,0" o:connectangles="0,0,0,0,0,0,0,0,0,0,0,0,0,0,0,0,0,0,0,0,0,0,0"/>
                <w10:wrap anchorx="margin"/>
              </v:shape>
            </w:pict>
          </mc:Fallback>
        </mc:AlternateContent>
      </w:r>
      <w:r w:rsidR="009A7735" w:rsidRPr="00392218">
        <w:rPr>
          <w:noProof/>
          <w:lang w:val="es-PR"/>
        </w:rPr>
        <w:drawing>
          <wp:anchor distT="0" distB="0" distL="114300" distR="114300" simplePos="0" relativeHeight="251669504" behindDoc="0" locked="0" layoutInCell="1" allowOverlap="1" wp14:anchorId="4A250B6B" wp14:editId="51256599">
            <wp:simplePos x="0" y="0"/>
            <wp:positionH relativeFrom="column">
              <wp:posOffset>275590</wp:posOffset>
            </wp:positionH>
            <wp:positionV relativeFrom="paragraph">
              <wp:posOffset>1463040</wp:posOffset>
            </wp:positionV>
            <wp:extent cx="504825" cy="504825"/>
            <wp:effectExtent l="0" t="0" r="0" b="9525"/>
            <wp:wrapNone/>
            <wp:docPr id="9" name="Graphic 11" descr="Crane">
              <a:extLst xmlns:a="http://schemas.openxmlformats.org/drawingml/2006/main">
                <a:ext uri="{FF2B5EF4-FFF2-40B4-BE49-F238E27FC236}">
                  <a16:creationId xmlns:a16="http://schemas.microsoft.com/office/drawing/2014/main" id="{070FCFAA-EFF4-4F4B-9D37-39B582BAC7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Crane">
                      <a:extLst>
                        <a:ext uri="{FF2B5EF4-FFF2-40B4-BE49-F238E27FC236}">
                          <a16:creationId xmlns:a16="http://schemas.microsoft.com/office/drawing/2014/main" id="{070FCFAA-EFF4-4F4B-9D37-39B582BAC7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735" w:rsidRPr="00392218">
        <w:rPr>
          <w:noProof/>
          <w:lang w:val="es-PR"/>
        </w:rPr>
        <w:drawing>
          <wp:inline distT="0" distB="0" distL="0" distR="0" wp14:anchorId="67CB6869" wp14:editId="5EAA53BC">
            <wp:extent cx="5816956" cy="3173095"/>
            <wp:effectExtent l="57150" t="19050" r="12700" b="6540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D4CD913" w14:textId="77777777" w:rsidR="00E5398D" w:rsidRDefault="00E5398D" w:rsidP="009A7735">
      <w:pPr>
        <w:spacing w:line="257" w:lineRule="auto"/>
        <w:contextualSpacing/>
        <w:rPr>
          <w:lang w:val="es-PR"/>
        </w:rPr>
      </w:pPr>
    </w:p>
    <w:p w14:paraId="42D45B9D" w14:textId="7F214BAD" w:rsidR="008B13E8" w:rsidRPr="00392218" w:rsidRDefault="00E5398D" w:rsidP="009A7735">
      <w:pPr>
        <w:spacing w:line="257" w:lineRule="auto"/>
        <w:rPr>
          <w:lang w:val="es-PR"/>
        </w:rPr>
      </w:pPr>
      <w:r>
        <w:rPr>
          <w:lang w:val="es-PR"/>
        </w:rPr>
        <w:t xml:space="preserve">Si </w:t>
      </w:r>
      <w:r w:rsidR="000E4928" w:rsidRPr="00392218">
        <w:rPr>
          <w:lang w:val="es-PR"/>
        </w:rPr>
        <w:t xml:space="preserve">los objetivos numéricos de </w:t>
      </w:r>
      <w:r w:rsidR="007D3233" w:rsidRPr="00392218">
        <w:rPr>
          <w:lang w:val="es-PR"/>
        </w:rPr>
        <w:t xml:space="preserve">la </w:t>
      </w:r>
      <w:r w:rsidR="000E4928" w:rsidRPr="00392218">
        <w:rPr>
          <w:lang w:val="es-PR"/>
        </w:rPr>
        <w:t xml:space="preserve">Sección 3 no </w:t>
      </w:r>
      <w:r w:rsidR="00630C86">
        <w:rPr>
          <w:lang w:val="es-PR"/>
        </w:rPr>
        <w:t>son</w:t>
      </w:r>
      <w:r w:rsidR="007D3233" w:rsidRPr="00392218">
        <w:rPr>
          <w:lang w:val="es-PR"/>
        </w:rPr>
        <w:t xml:space="preserve"> viables, se proveerá </w:t>
      </w:r>
      <w:r w:rsidR="00087F95">
        <w:rPr>
          <w:lang w:val="es-PR"/>
        </w:rPr>
        <w:t>documentación justificativa</w:t>
      </w:r>
      <w:r w:rsidR="007D3233" w:rsidRPr="00392218">
        <w:rPr>
          <w:lang w:val="es-PR"/>
        </w:rPr>
        <w:t>.</w:t>
      </w:r>
      <w:r w:rsidR="008B13E8" w:rsidRPr="00392218">
        <w:rPr>
          <w:lang w:val="es-PR"/>
        </w:rPr>
        <w:t xml:space="preserve"> </w:t>
      </w:r>
    </w:p>
    <w:p w14:paraId="43B60034" w14:textId="1328337F" w:rsidR="009A7735" w:rsidRPr="00392218" w:rsidRDefault="00782C1E" w:rsidP="00782C1E">
      <w:pPr>
        <w:spacing w:line="257" w:lineRule="auto"/>
        <w:contextualSpacing/>
        <w:rPr>
          <w:lang w:val="es-PR"/>
        </w:rPr>
      </w:pPr>
      <w:bookmarkStart w:id="38" w:name="_Hlk38975232"/>
      <w:r w:rsidRPr="00392218">
        <w:rPr>
          <w:lang w:val="es-PR"/>
        </w:rPr>
        <w:t>La siguiente tabl</w:t>
      </w:r>
      <w:r w:rsidR="005C78E5" w:rsidRPr="00392218">
        <w:rPr>
          <w:lang w:val="es-PR"/>
        </w:rPr>
        <w:t>a</w:t>
      </w:r>
      <w:r w:rsidRPr="00392218">
        <w:rPr>
          <w:lang w:val="es-PR"/>
        </w:rPr>
        <w:t xml:space="preserve"> indica la información que especifica nuestro plan para cumplir con los objetivos de </w:t>
      </w:r>
      <w:r w:rsidR="005C78E5" w:rsidRPr="00392218">
        <w:rPr>
          <w:lang w:val="es-PR"/>
        </w:rPr>
        <w:t xml:space="preserve">capacitación, reclutamiento y contratación bajo la </w:t>
      </w:r>
      <w:r w:rsidRPr="00392218">
        <w:rPr>
          <w:lang w:val="es-PR"/>
        </w:rPr>
        <w:t xml:space="preserve">Sección 3 </w:t>
      </w:r>
      <w:r w:rsidR="005C78E5" w:rsidRPr="00392218">
        <w:rPr>
          <w:lang w:val="es-PR"/>
        </w:rPr>
        <w:t>que se describen</w:t>
      </w:r>
      <w:r w:rsidRPr="00392218">
        <w:rPr>
          <w:lang w:val="es-PR"/>
        </w:rPr>
        <w:t xml:space="preserve"> en</w:t>
      </w:r>
      <w:r w:rsidR="009A7735" w:rsidRPr="00392218">
        <w:rPr>
          <w:lang w:val="es-PR"/>
        </w:rPr>
        <w:t xml:space="preserve"> </w:t>
      </w:r>
      <w:r w:rsidR="005C78E5" w:rsidRPr="00392218">
        <w:rPr>
          <w:lang w:val="es-PR"/>
        </w:rPr>
        <w:t>la Sección 135 del Título 24 del Código de Regulaciones Federales (</w:t>
      </w:r>
      <w:r w:rsidR="009A7735" w:rsidRPr="00392218">
        <w:rPr>
          <w:lang w:val="es-PR"/>
        </w:rPr>
        <w:t>24 C.F.R. §135</w:t>
      </w:r>
      <w:r w:rsidR="005C78E5" w:rsidRPr="00392218">
        <w:rPr>
          <w:lang w:val="es-PR"/>
        </w:rPr>
        <w:t>)</w:t>
      </w:r>
      <w:bookmarkEnd w:id="38"/>
      <w:r w:rsidR="009A7735" w:rsidRPr="00392218">
        <w:rPr>
          <w:lang w:val="es-PR"/>
        </w:rPr>
        <w:t xml:space="preserve">. </w:t>
      </w:r>
    </w:p>
    <w:p w14:paraId="02BE8876" w14:textId="77777777" w:rsidR="00151FCF" w:rsidRPr="00392218" w:rsidRDefault="00151FCF" w:rsidP="008017D1">
      <w:pPr>
        <w:spacing w:line="276" w:lineRule="auto"/>
        <w:contextualSpacing/>
        <w:rPr>
          <w:lang w:val="es-PR"/>
        </w:rPr>
      </w:pPr>
    </w:p>
    <w:p w14:paraId="3C39F244" w14:textId="4A9830BA" w:rsidR="00680ED0" w:rsidRPr="00392218" w:rsidRDefault="00680ED0" w:rsidP="00E5398D">
      <w:pPr>
        <w:pStyle w:val="Heading2"/>
        <w:rPr>
          <w:lang w:val="es-PR"/>
        </w:rPr>
      </w:pPr>
      <w:bookmarkStart w:id="39" w:name="_Toc31111446"/>
      <w:bookmarkStart w:id="40" w:name="_Toc38971403"/>
      <w:r w:rsidRPr="00392218">
        <w:rPr>
          <w:lang w:val="es-PR"/>
        </w:rPr>
        <w:t>Tabl</w:t>
      </w:r>
      <w:r w:rsidR="00527F71" w:rsidRPr="00392218">
        <w:rPr>
          <w:lang w:val="es-PR"/>
        </w:rPr>
        <w:t>a</w:t>
      </w:r>
      <w:r w:rsidRPr="00392218">
        <w:rPr>
          <w:lang w:val="es-PR"/>
        </w:rPr>
        <w:t xml:space="preserve"> B</w:t>
      </w:r>
      <w:r w:rsidR="00392218">
        <w:rPr>
          <w:lang w:val="es-PR"/>
        </w:rPr>
        <w:t xml:space="preserve"> </w:t>
      </w:r>
      <w:bookmarkStart w:id="41" w:name="_Hlk38975258"/>
      <w:r w:rsidR="00392218">
        <w:rPr>
          <w:lang w:val="es-PR"/>
        </w:rPr>
        <w:t xml:space="preserve">– Información </w:t>
      </w:r>
      <w:r w:rsidR="00527F71" w:rsidRPr="00392218">
        <w:rPr>
          <w:lang w:val="es-PR"/>
        </w:rPr>
        <w:t xml:space="preserve">de </w:t>
      </w:r>
      <w:r w:rsidR="00425C9E" w:rsidRPr="00392218">
        <w:rPr>
          <w:lang w:val="es-PR"/>
        </w:rPr>
        <w:t>c</w:t>
      </w:r>
      <w:r w:rsidR="00527F71" w:rsidRPr="00392218">
        <w:rPr>
          <w:lang w:val="es-PR"/>
        </w:rPr>
        <w:t xml:space="preserve">apacitación, </w:t>
      </w:r>
      <w:r w:rsidR="00425C9E" w:rsidRPr="00392218">
        <w:rPr>
          <w:lang w:val="es-PR"/>
        </w:rPr>
        <w:t>r</w:t>
      </w:r>
      <w:r w:rsidR="00527F71" w:rsidRPr="00392218">
        <w:rPr>
          <w:lang w:val="es-PR"/>
        </w:rPr>
        <w:t xml:space="preserve">eclutamiento y </w:t>
      </w:r>
      <w:r w:rsidR="00425C9E" w:rsidRPr="00392218">
        <w:rPr>
          <w:lang w:val="es-PR"/>
        </w:rPr>
        <w:t>c</w:t>
      </w:r>
      <w:r w:rsidR="00527F71" w:rsidRPr="00392218">
        <w:rPr>
          <w:lang w:val="es-PR"/>
        </w:rPr>
        <w:t>ontratación de Sección 3</w:t>
      </w:r>
      <w:bookmarkEnd w:id="39"/>
      <w:bookmarkEnd w:id="40"/>
      <w:bookmarkEnd w:id="41"/>
    </w:p>
    <w:p w14:paraId="4C00327D" w14:textId="77777777" w:rsidR="002B2A97" w:rsidRPr="00392218" w:rsidRDefault="002B2A97" w:rsidP="00AD553D">
      <w:pPr>
        <w:spacing w:line="257" w:lineRule="auto"/>
        <w:contextualSpacing/>
        <w:rPr>
          <w:lang w:val="es-PR"/>
        </w:rPr>
      </w:pPr>
    </w:p>
    <w:tbl>
      <w:tblPr>
        <w:tblStyle w:val="ListTable7Colorful-Accent1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23A" w:rsidRPr="00D151B3" w14:paraId="437CDA68" w14:textId="77777777" w:rsidTr="00E8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</w:tcPr>
          <w:p w14:paraId="3E9DB6DC" w14:textId="04B53AF6" w:rsidR="00E83DCD" w:rsidRPr="00392218" w:rsidRDefault="005B329F" w:rsidP="00E83DCD">
            <w:pPr>
              <w:spacing w:line="256" w:lineRule="auto"/>
              <w:rPr>
                <w:b/>
                <w:i w:val="0"/>
                <w:color w:val="auto"/>
                <w:sz w:val="24"/>
                <w:szCs w:val="24"/>
                <w:lang w:val="es-PR"/>
              </w:rPr>
            </w:pPr>
            <w:r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 xml:space="preserve">Información de </w:t>
            </w:r>
            <w:r w:rsidR="00997D1A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c</w:t>
            </w:r>
            <w:r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 xml:space="preserve">apacitación, </w:t>
            </w:r>
            <w:r w:rsidR="00997D1A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r</w:t>
            </w:r>
            <w:r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 xml:space="preserve">eclutamiento y </w:t>
            </w:r>
            <w:r w:rsidR="00997D1A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c</w:t>
            </w:r>
            <w:r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 xml:space="preserve">ontratación de Sección </w:t>
            </w:r>
            <w:r w:rsidR="00680ED0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3</w:t>
            </w:r>
            <w:r w:rsidR="0078476F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 xml:space="preserve"> de [</w:t>
            </w:r>
            <w:r w:rsidR="00425C9E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e</w:t>
            </w:r>
            <w:r w:rsidR="0078476F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 xml:space="preserve">scriba el nombre del </w:t>
            </w:r>
            <w:r w:rsidR="00997D1A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c</w:t>
            </w:r>
            <w:r w:rsidR="0078476F" w:rsidRPr="00392218">
              <w:rPr>
                <w:b/>
                <w:i w:val="0"/>
                <w:color w:val="auto"/>
                <w:sz w:val="24"/>
                <w:szCs w:val="24"/>
                <w:lang w:val="es-PR"/>
              </w:rPr>
              <w:t>ontratista]</w:t>
            </w:r>
          </w:p>
        </w:tc>
      </w:tr>
    </w:tbl>
    <w:tbl>
      <w:tblPr>
        <w:tblW w:w="10065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5"/>
        <w:gridCol w:w="4590"/>
      </w:tblGrid>
      <w:tr w:rsidR="00A0123A" w:rsidRPr="00D151B3" w14:paraId="77CD8410" w14:textId="77777777" w:rsidTr="00E83DCD">
        <w:tc>
          <w:tcPr>
            <w:tcW w:w="5475" w:type="dxa"/>
          </w:tcPr>
          <w:p w14:paraId="27D3A25F" w14:textId="3C9C6953" w:rsidR="00E83DCD" w:rsidRPr="00392218" w:rsidRDefault="00997D1A" w:rsidP="00E83DCD">
            <w:pPr>
              <w:spacing w:line="256" w:lineRule="auto"/>
              <w:rPr>
                <w:rFonts w:eastAsia="Times New Roman" w:cs="Times New Roman"/>
                <w:iCs/>
                <w:lang w:val="es-PR"/>
              </w:rPr>
            </w:pPr>
            <w:r w:rsidRPr="00392218">
              <w:rPr>
                <w:rFonts w:eastAsia="Times New Roman" w:cs="Times New Roman"/>
                <w:iCs/>
                <w:lang w:val="es-PR"/>
              </w:rPr>
              <w:t>Cantidad</w:t>
            </w:r>
            <w:r w:rsidR="00340D29" w:rsidRPr="00392218">
              <w:rPr>
                <w:rFonts w:eastAsia="Times New Roman" w:cs="Times New Roman"/>
                <w:iCs/>
                <w:lang w:val="es-PR"/>
              </w:rPr>
              <w:t xml:space="preserve"> y tipos de oportunidades de capacitación para este contrat</w:t>
            </w:r>
            <w:r w:rsidR="00706E35" w:rsidRPr="00392218">
              <w:rPr>
                <w:rFonts w:eastAsia="Times New Roman" w:cs="Times New Roman"/>
                <w:iCs/>
                <w:lang w:val="es-PR"/>
              </w:rPr>
              <w:t>o</w:t>
            </w:r>
            <w:r w:rsidR="00E83DCD" w:rsidRPr="00392218">
              <w:rPr>
                <w:rFonts w:eastAsia="Times New Roman" w:cs="Times New Roman"/>
                <w:iCs/>
                <w:lang w:val="es-PR"/>
              </w:rPr>
              <w:t>.</w:t>
            </w:r>
          </w:p>
        </w:tc>
        <w:tc>
          <w:tcPr>
            <w:tcW w:w="4590" w:type="dxa"/>
            <w:shd w:val="clear" w:color="auto" w:fill="D9E2F3" w:themeFill="accent1" w:themeFillTint="33"/>
          </w:tcPr>
          <w:p w14:paraId="7D08E123" w14:textId="77777777" w:rsidR="00E83DCD" w:rsidRPr="00392218" w:rsidRDefault="00E83DCD" w:rsidP="00E83DCD">
            <w:pPr>
              <w:spacing w:line="256" w:lineRule="auto"/>
              <w:rPr>
                <w:rFonts w:eastAsia="SimSun" w:cs="Times New Roman"/>
                <w:lang w:val="es-PR"/>
              </w:rPr>
            </w:pPr>
          </w:p>
          <w:p w14:paraId="58B1F89E" w14:textId="77777777" w:rsidR="00E83DCD" w:rsidRPr="00392218" w:rsidRDefault="00E83DCD" w:rsidP="00E83DCD">
            <w:pPr>
              <w:spacing w:line="256" w:lineRule="auto"/>
              <w:rPr>
                <w:rFonts w:eastAsia="SimSun" w:cs="Times New Roman"/>
                <w:lang w:val="es-PR"/>
              </w:rPr>
            </w:pPr>
          </w:p>
          <w:p w14:paraId="3E9BBDCF" w14:textId="77777777" w:rsidR="00E83DCD" w:rsidRPr="00392218" w:rsidRDefault="00E83DCD" w:rsidP="00E83DCD">
            <w:pPr>
              <w:spacing w:line="256" w:lineRule="auto"/>
              <w:rPr>
                <w:rFonts w:eastAsia="SimSun" w:cs="Times New Roman"/>
                <w:lang w:val="es-PR"/>
              </w:rPr>
            </w:pPr>
          </w:p>
        </w:tc>
      </w:tr>
    </w:tbl>
    <w:tbl>
      <w:tblPr>
        <w:tblStyle w:val="ListTable7Colorful-Accent11"/>
        <w:tblW w:w="10065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5"/>
        <w:gridCol w:w="4590"/>
      </w:tblGrid>
      <w:tr w:rsidR="00A0123A" w:rsidRPr="00D151B3" w14:paraId="3D76BFED" w14:textId="77777777" w:rsidTr="00E8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5" w:type="dxa"/>
          </w:tcPr>
          <w:p w14:paraId="22506029" w14:textId="6953FB01" w:rsidR="00E83DCD" w:rsidRPr="00392218" w:rsidRDefault="00997D1A" w:rsidP="00E83DCD">
            <w:pPr>
              <w:spacing w:line="256" w:lineRule="auto"/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Cantidad</w:t>
            </w:r>
            <w:r w:rsidR="00340D29" w:rsidRPr="00392218">
              <w:rPr>
                <w:i w:val="0"/>
                <w:color w:val="auto"/>
                <w:sz w:val="22"/>
                <w:lang w:val="es-PR"/>
              </w:rPr>
              <w:t xml:space="preserve"> y tipos de oportunidades de capacitación </w:t>
            </w:r>
            <w:r w:rsidR="007D4CEF" w:rsidRPr="00392218">
              <w:rPr>
                <w:i w:val="0"/>
                <w:color w:val="auto"/>
                <w:sz w:val="22"/>
                <w:lang w:val="es-PR"/>
              </w:rPr>
              <w:t>que se proveerán a residentes de Sección 3</w:t>
            </w:r>
            <w:r w:rsidRPr="00392218">
              <w:rPr>
                <w:i w:val="0"/>
                <w:color w:val="auto"/>
                <w:sz w:val="22"/>
                <w:lang w:val="es-PR"/>
              </w:rPr>
              <w:t xml:space="preserve"> como parte de este contrato</w:t>
            </w:r>
            <w:r w:rsidR="00E83DCD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</w:tc>
        <w:tc>
          <w:tcPr>
            <w:tcW w:w="4590" w:type="dxa"/>
          </w:tcPr>
          <w:p w14:paraId="0085D299" w14:textId="77777777" w:rsidR="00E83DCD" w:rsidRPr="0039221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color w:val="auto"/>
                <w:sz w:val="22"/>
                <w:lang w:val="es-PR"/>
              </w:rPr>
            </w:pPr>
          </w:p>
          <w:p w14:paraId="28ECF8EC" w14:textId="77777777" w:rsidR="00E83DCD" w:rsidRPr="0039221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color w:val="auto"/>
                <w:sz w:val="22"/>
                <w:lang w:val="es-PR"/>
              </w:rPr>
            </w:pPr>
          </w:p>
          <w:p w14:paraId="26163833" w14:textId="77777777" w:rsidR="00E83DCD" w:rsidRPr="0039221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color w:val="auto"/>
                <w:sz w:val="22"/>
                <w:lang w:val="es-PR"/>
              </w:rPr>
            </w:pPr>
          </w:p>
        </w:tc>
      </w:tr>
    </w:tbl>
    <w:tbl>
      <w:tblPr>
        <w:tblW w:w="10065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5"/>
        <w:gridCol w:w="4590"/>
      </w:tblGrid>
      <w:tr w:rsidR="00A0123A" w:rsidRPr="00D151B3" w14:paraId="29B453A7" w14:textId="77777777" w:rsidTr="00E83DCD">
        <w:tc>
          <w:tcPr>
            <w:tcW w:w="5475" w:type="dxa"/>
            <w:tcBorders>
              <w:bottom w:val="single" w:sz="12" w:space="0" w:color="323E4F" w:themeColor="text2" w:themeShade="BF"/>
            </w:tcBorders>
          </w:tcPr>
          <w:p w14:paraId="0FADBC8F" w14:textId="4AD3A5E6" w:rsidR="00E83DCD" w:rsidRPr="00392218" w:rsidRDefault="00997D1A" w:rsidP="00E83DCD">
            <w:pPr>
              <w:spacing w:line="256" w:lineRule="auto"/>
              <w:rPr>
                <w:rFonts w:eastAsia="Times New Roman" w:cs="Times New Roman"/>
                <w:iCs/>
                <w:lang w:val="es-PR"/>
              </w:rPr>
            </w:pPr>
            <w:r w:rsidRPr="00392218">
              <w:rPr>
                <w:rFonts w:eastAsia="Times New Roman" w:cs="Times New Roman"/>
                <w:iCs/>
                <w:lang w:val="es-PR"/>
              </w:rPr>
              <w:lastRenderedPageBreak/>
              <w:t>Cantidad</w:t>
            </w:r>
            <w:r w:rsidR="007D4CEF" w:rsidRPr="00392218">
              <w:rPr>
                <w:rFonts w:eastAsia="Times New Roman" w:cs="Times New Roman"/>
                <w:iCs/>
                <w:lang w:val="es-PR"/>
              </w:rPr>
              <w:t xml:space="preserve"> y tipos de oportunidades de empleo que se necesitarán en este contrato</w:t>
            </w:r>
            <w:r w:rsidR="00E83DCD" w:rsidRPr="00392218">
              <w:rPr>
                <w:rFonts w:eastAsia="Times New Roman" w:cs="Times New Roman"/>
                <w:iCs/>
                <w:lang w:val="es-PR"/>
              </w:rPr>
              <w:t>.</w:t>
            </w:r>
          </w:p>
        </w:tc>
        <w:tc>
          <w:tcPr>
            <w:tcW w:w="4590" w:type="dxa"/>
            <w:tcBorders>
              <w:bottom w:val="single" w:sz="12" w:space="0" w:color="323E4F" w:themeColor="text2" w:themeShade="BF"/>
            </w:tcBorders>
            <w:shd w:val="clear" w:color="auto" w:fill="D9E2F3" w:themeFill="accent1" w:themeFillTint="33"/>
          </w:tcPr>
          <w:p w14:paraId="17276077" w14:textId="77777777" w:rsidR="00E83DCD" w:rsidRPr="00392218" w:rsidRDefault="00E83DCD" w:rsidP="00E83DCD">
            <w:pPr>
              <w:spacing w:line="256" w:lineRule="auto"/>
              <w:rPr>
                <w:rFonts w:eastAsia="SimSun" w:cs="Times New Roman"/>
                <w:lang w:val="es-PR"/>
              </w:rPr>
            </w:pPr>
          </w:p>
          <w:p w14:paraId="5CAC76A4" w14:textId="77777777" w:rsidR="00E83DCD" w:rsidRPr="00392218" w:rsidRDefault="00E83DCD" w:rsidP="00E83DCD">
            <w:pPr>
              <w:spacing w:line="256" w:lineRule="auto"/>
              <w:rPr>
                <w:rFonts w:eastAsia="SimSun" w:cs="Times New Roman"/>
                <w:lang w:val="es-PR"/>
              </w:rPr>
            </w:pPr>
          </w:p>
          <w:p w14:paraId="5F50615F" w14:textId="77777777" w:rsidR="00E83DCD" w:rsidRPr="00392218" w:rsidRDefault="00E83DCD" w:rsidP="00E83DCD">
            <w:pPr>
              <w:spacing w:line="256" w:lineRule="auto"/>
              <w:rPr>
                <w:rFonts w:eastAsia="SimSun" w:cs="Times New Roman"/>
                <w:lang w:val="es-PR"/>
              </w:rPr>
            </w:pPr>
          </w:p>
        </w:tc>
      </w:tr>
    </w:tbl>
    <w:tbl>
      <w:tblPr>
        <w:tblStyle w:val="ListTable7Colorful-Accent11"/>
        <w:tblW w:w="10065" w:type="dxa"/>
        <w:tblLook w:val="04A0" w:firstRow="1" w:lastRow="0" w:firstColumn="1" w:lastColumn="0" w:noHBand="0" w:noVBand="1"/>
      </w:tblPr>
      <w:tblGrid>
        <w:gridCol w:w="5475"/>
        <w:gridCol w:w="4590"/>
      </w:tblGrid>
      <w:tr w:rsidR="00A0123A" w:rsidRPr="00D151B3" w14:paraId="094842F5" w14:textId="77777777" w:rsidTr="00E8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05F9F4DB" w14:textId="333C84FC" w:rsidR="00E83DCD" w:rsidRPr="00392218" w:rsidRDefault="00997D1A" w:rsidP="00E83DCD">
            <w:pPr>
              <w:spacing w:line="256" w:lineRule="auto"/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Cantidad</w:t>
            </w:r>
            <w:r w:rsidR="005711DD" w:rsidRPr="00392218">
              <w:rPr>
                <w:i w:val="0"/>
                <w:color w:val="auto"/>
                <w:sz w:val="22"/>
                <w:lang w:val="es-PR"/>
              </w:rPr>
              <w:t xml:space="preserve"> y tipos de plazas vacantes que se otorgarán a residentes de Sección 3</w:t>
            </w:r>
            <w:r w:rsidR="00E83DCD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</w:tc>
        <w:tc>
          <w:tcPr>
            <w:tcW w:w="459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1331819" w14:textId="77777777" w:rsidR="00E83DCD" w:rsidRPr="0039221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color w:val="auto"/>
                <w:sz w:val="22"/>
                <w:lang w:val="es-PR"/>
              </w:rPr>
            </w:pPr>
          </w:p>
          <w:p w14:paraId="00306D2C" w14:textId="77777777" w:rsidR="00E83DCD" w:rsidRPr="0039221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color w:val="auto"/>
                <w:sz w:val="22"/>
                <w:lang w:val="es-PR"/>
              </w:rPr>
            </w:pPr>
          </w:p>
          <w:p w14:paraId="5CD8EEA6" w14:textId="77777777" w:rsidR="00E83DCD" w:rsidRPr="0039221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color w:val="auto"/>
                <w:sz w:val="22"/>
                <w:lang w:val="es-PR"/>
              </w:rPr>
            </w:pPr>
          </w:p>
        </w:tc>
      </w:tr>
      <w:tr w:rsidR="00A0123A" w:rsidRPr="00D151B3" w14:paraId="344160AA" w14:textId="77777777" w:rsidTr="00E8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343D5B0A" w14:textId="5E55B137" w:rsidR="00E83DCD" w:rsidRPr="00392218" w:rsidRDefault="00E83DCD" w:rsidP="00E83DCD">
            <w:pPr>
              <w:spacing w:line="256" w:lineRule="auto"/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T</w:t>
            </w:r>
            <w:r w:rsidR="004D346B" w:rsidRPr="00392218">
              <w:rPr>
                <w:i w:val="0"/>
                <w:color w:val="auto"/>
                <w:sz w:val="22"/>
                <w:lang w:val="es-PR"/>
              </w:rPr>
              <w:t>ipos (Códigos NAICS) de oportunidades de subcontratación en este contrato</w:t>
            </w:r>
            <w:r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</w:tc>
        <w:tc>
          <w:tcPr>
            <w:tcW w:w="459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30DA64A7" w14:textId="77777777" w:rsidR="00E83DCD" w:rsidRPr="0039221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45542239" w14:textId="77777777" w:rsidR="00E83DCD" w:rsidRPr="0039221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47B1D074" w14:textId="77777777" w:rsidR="00E83DCD" w:rsidRPr="0039221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0B96D3A0" w14:textId="77777777" w:rsidR="00E83DCD" w:rsidRPr="0039221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123A" w:rsidRPr="00D151B3" w14:paraId="784364A8" w14:textId="77777777" w:rsidTr="00E8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4B2634CC" w14:textId="680E5BB5" w:rsidR="00E83DCD" w:rsidRPr="00392218" w:rsidRDefault="00997D1A" w:rsidP="00E83DCD">
            <w:pPr>
              <w:spacing w:line="256" w:lineRule="auto"/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Cantidad</w:t>
            </w:r>
            <w:r w:rsidR="004D2689" w:rsidRPr="00392218">
              <w:rPr>
                <w:i w:val="0"/>
                <w:color w:val="auto"/>
                <w:sz w:val="22"/>
                <w:lang w:val="es-PR"/>
              </w:rPr>
              <w:t xml:space="preserve"> y </w:t>
            </w:r>
            <w:r w:rsidRPr="00392218">
              <w:rPr>
                <w:i w:val="0"/>
                <w:color w:val="auto"/>
                <w:sz w:val="22"/>
                <w:lang w:val="es-PR"/>
              </w:rPr>
              <w:t>t</w:t>
            </w:r>
            <w:r w:rsidR="004D2689" w:rsidRPr="00392218">
              <w:rPr>
                <w:i w:val="0"/>
                <w:color w:val="auto"/>
                <w:sz w:val="22"/>
                <w:lang w:val="es-PR"/>
              </w:rPr>
              <w:t>ipos de oportunidades de subcontratación de Sección 3 que se proveerán a negocios de Sección 3</w:t>
            </w:r>
            <w:r w:rsidR="00E83DCD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</w:tc>
        <w:tc>
          <w:tcPr>
            <w:tcW w:w="459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13C44430" w14:textId="77777777" w:rsidR="00E83DCD" w:rsidRPr="0039221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6B78A340" w14:textId="77777777" w:rsidR="00E83DCD" w:rsidRPr="0039221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0E1BC8D6" w14:textId="77777777" w:rsidR="00E83DCD" w:rsidRPr="0039221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5AF47383" w14:textId="77777777" w:rsidR="00E83DCD" w:rsidRPr="0039221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6F004426" w14:textId="77777777" w:rsidR="00E83DCD" w:rsidRPr="0039221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</w:tbl>
    <w:p w14:paraId="4C796ECD" w14:textId="77777777" w:rsidR="00E83DCD" w:rsidRPr="00392218" w:rsidRDefault="00E83DCD" w:rsidP="00AD553D">
      <w:pPr>
        <w:rPr>
          <w:b/>
          <w:i/>
          <w:iCs/>
          <w:lang w:val="es-PR"/>
        </w:rPr>
      </w:pPr>
    </w:p>
    <w:p w14:paraId="699C8C5B" w14:textId="6A06D66A" w:rsidR="002B2A97" w:rsidRPr="00392218" w:rsidRDefault="00B754BE">
      <w:pPr>
        <w:pStyle w:val="Heading1"/>
        <w:rPr>
          <w:lang w:val="es-PR"/>
        </w:rPr>
      </w:pPr>
      <w:bookmarkStart w:id="42" w:name="_Toc38971404"/>
      <w:bookmarkStart w:id="43" w:name="_Hlk38975500"/>
      <w:r w:rsidRPr="00392218">
        <w:rPr>
          <w:lang w:val="es-PR"/>
        </w:rPr>
        <w:t>Negocios de Sección 3</w:t>
      </w:r>
      <w:bookmarkEnd w:id="42"/>
    </w:p>
    <w:bookmarkEnd w:id="43"/>
    <w:p w14:paraId="603BE305" w14:textId="183493DF" w:rsidR="00680ED0" w:rsidRPr="00392218" w:rsidRDefault="00680ED0" w:rsidP="00936437">
      <w:pPr>
        <w:spacing w:line="276" w:lineRule="auto"/>
        <w:rPr>
          <w:lang w:val="es-PR"/>
        </w:rPr>
      </w:pPr>
      <w:r w:rsidRPr="00392218">
        <w:rPr>
          <w:b/>
          <w:lang w:val="es-PR"/>
        </w:rPr>
        <w:t>[</w:t>
      </w:r>
      <w:r w:rsidR="00B754BE" w:rsidRPr="00392218">
        <w:rPr>
          <w:b/>
          <w:lang w:val="es-PR"/>
        </w:rPr>
        <w:t xml:space="preserve">Escriba </w:t>
      </w:r>
      <w:r w:rsidR="00425C9E" w:rsidRPr="00392218">
        <w:rPr>
          <w:b/>
          <w:lang w:val="es-PR"/>
        </w:rPr>
        <w:t>el n</w:t>
      </w:r>
      <w:r w:rsidR="00B754BE" w:rsidRPr="00392218">
        <w:rPr>
          <w:b/>
          <w:lang w:val="es-PR"/>
        </w:rPr>
        <w:t xml:space="preserve">ombre del </w:t>
      </w:r>
      <w:r w:rsidR="00425C9E" w:rsidRPr="00392218">
        <w:rPr>
          <w:b/>
          <w:lang w:val="es-PR"/>
        </w:rPr>
        <w:t>c</w:t>
      </w:r>
      <w:r w:rsidR="00B754BE" w:rsidRPr="00392218">
        <w:rPr>
          <w:b/>
          <w:lang w:val="es-PR"/>
        </w:rPr>
        <w:t>ontratista</w:t>
      </w:r>
      <w:r w:rsidRPr="00392218">
        <w:rPr>
          <w:b/>
          <w:lang w:val="es-PR"/>
        </w:rPr>
        <w:t xml:space="preserve">] </w:t>
      </w:r>
      <w:bookmarkStart w:id="44" w:name="_Hlk38975612"/>
      <w:r w:rsidR="001F1F07" w:rsidRPr="00392218">
        <w:rPr>
          <w:lang w:val="es-PR"/>
        </w:rPr>
        <w:t xml:space="preserve">identificará y </w:t>
      </w:r>
      <w:r w:rsidR="0006601E">
        <w:rPr>
          <w:lang w:val="es-PR"/>
        </w:rPr>
        <w:t xml:space="preserve">promoverá </w:t>
      </w:r>
      <w:r w:rsidR="00997D1A" w:rsidRPr="00392218">
        <w:rPr>
          <w:lang w:val="es-PR"/>
        </w:rPr>
        <w:t>las</w:t>
      </w:r>
      <w:r w:rsidR="001F1F07" w:rsidRPr="00392218">
        <w:rPr>
          <w:lang w:val="es-PR"/>
        </w:rPr>
        <w:t xml:space="preserve"> </w:t>
      </w:r>
      <w:r w:rsidR="00A46B10" w:rsidRPr="00392218">
        <w:rPr>
          <w:lang w:val="es-PR"/>
        </w:rPr>
        <w:t>oportunidades de contratación para negocios de Sección 3.</w:t>
      </w:r>
      <w:r w:rsidR="001F1F07" w:rsidRPr="00392218">
        <w:rPr>
          <w:lang w:val="es-PR"/>
        </w:rPr>
        <w:t xml:space="preserve"> </w:t>
      </w:r>
      <w:r w:rsidR="00425C9E" w:rsidRPr="00392218">
        <w:rPr>
          <w:lang w:val="es-PR"/>
        </w:rPr>
        <w:t>Las empresas o negocios</w:t>
      </w:r>
      <w:r w:rsidR="001F1F07" w:rsidRPr="00392218">
        <w:rPr>
          <w:lang w:val="es-PR"/>
        </w:rPr>
        <w:t xml:space="preserve"> de Sección 3</w:t>
      </w:r>
      <w:r w:rsidR="00FC2139" w:rsidRPr="00392218">
        <w:rPr>
          <w:lang w:val="es-PR"/>
        </w:rPr>
        <w:t xml:space="preserve"> deberán </w:t>
      </w:r>
      <w:r w:rsidR="00997D1A" w:rsidRPr="00392218">
        <w:rPr>
          <w:lang w:val="es-PR"/>
        </w:rPr>
        <w:t>presentar</w:t>
      </w:r>
      <w:r w:rsidR="00FC2139" w:rsidRPr="00392218">
        <w:rPr>
          <w:lang w:val="es-PR"/>
        </w:rPr>
        <w:t xml:space="preserve"> evidencia de su cumplimiento con uno de los siguientes criterios a través de un Formulario de </w:t>
      </w:r>
      <w:r w:rsidR="0006601E">
        <w:rPr>
          <w:lang w:val="es-PR"/>
        </w:rPr>
        <w:t>A</w:t>
      </w:r>
      <w:r w:rsidR="00FC2139" w:rsidRPr="00392218">
        <w:rPr>
          <w:lang w:val="es-PR"/>
        </w:rPr>
        <w:t>uto</w:t>
      </w:r>
      <w:r w:rsidR="00997D1A" w:rsidRPr="00392218">
        <w:rPr>
          <w:lang w:val="es-PR"/>
        </w:rPr>
        <w:t>c</w:t>
      </w:r>
      <w:r w:rsidR="00FC2139" w:rsidRPr="00392218">
        <w:rPr>
          <w:lang w:val="es-PR"/>
        </w:rPr>
        <w:t xml:space="preserve">ertificación de </w:t>
      </w:r>
      <w:r w:rsidR="0006601E">
        <w:rPr>
          <w:lang w:val="es-PR"/>
        </w:rPr>
        <w:t>E</w:t>
      </w:r>
      <w:r w:rsidR="0023494B" w:rsidRPr="00392218">
        <w:rPr>
          <w:lang w:val="es-PR"/>
        </w:rPr>
        <w:t xml:space="preserve">mpresa o </w:t>
      </w:r>
      <w:r w:rsidR="0006601E">
        <w:rPr>
          <w:lang w:val="es-PR"/>
        </w:rPr>
        <w:t>N</w:t>
      </w:r>
      <w:r w:rsidR="0023494B" w:rsidRPr="00392218">
        <w:rPr>
          <w:lang w:val="es-PR"/>
        </w:rPr>
        <w:t>e</w:t>
      </w:r>
      <w:r w:rsidR="00FC2139" w:rsidRPr="00392218">
        <w:rPr>
          <w:lang w:val="es-PR"/>
        </w:rPr>
        <w:t>gocio de Sección 3 de Vivienda</w:t>
      </w:r>
      <w:r w:rsidR="00997D1A" w:rsidRPr="00392218">
        <w:rPr>
          <w:lang w:val="es-PR"/>
        </w:rPr>
        <w:t xml:space="preserve"> y presentar </w:t>
      </w:r>
      <w:r w:rsidR="00087F95">
        <w:rPr>
          <w:lang w:val="es-PR"/>
        </w:rPr>
        <w:t>documentación justificativa</w:t>
      </w:r>
      <w:r w:rsidR="00997D1A" w:rsidRPr="00392218">
        <w:rPr>
          <w:lang w:val="es-PR"/>
        </w:rPr>
        <w:t xml:space="preserve"> para revisión</w:t>
      </w:r>
      <w:r w:rsidR="00936437" w:rsidRPr="00392218">
        <w:rPr>
          <w:lang w:val="es-PR"/>
        </w:rPr>
        <w:t xml:space="preserve">. </w:t>
      </w:r>
      <w:r w:rsidR="00425C9E" w:rsidRPr="00392218">
        <w:rPr>
          <w:lang w:val="es-PR"/>
        </w:rPr>
        <w:t>Las empresas o negocios</w:t>
      </w:r>
      <w:r w:rsidR="00936437" w:rsidRPr="00392218">
        <w:rPr>
          <w:lang w:val="es-PR"/>
        </w:rPr>
        <w:t xml:space="preserve"> de Sección 3 se pueden identificar de la siguiente manera</w:t>
      </w:r>
      <w:bookmarkEnd w:id="44"/>
      <w:r w:rsidRPr="00392218">
        <w:rPr>
          <w:lang w:val="es-PR"/>
        </w:rPr>
        <w:t>:</w:t>
      </w:r>
    </w:p>
    <w:bookmarkStart w:id="45" w:name="_Hlk30627797"/>
    <w:p w14:paraId="644A6903" w14:textId="77777777" w:rsidR="006959C7" w:rsidRPr="00392218" w:rsidRDefault="006959C7" w:rsidP="006959C7">
      <w:pPr>
        <w:rPr>
          <w:lang w:val="es-PR"/>
        </w:rPr>
      </w:pPr>
      <w:r w:rsidRPr="00392218">
        <w:rPr>
          <w:noProof/>
          <w:lang w:val="es-PR"/>
        </w:rPr>
        <mc:AlternateContent>
          <mc:Choice Requires="wpg">
            <w:drawing>
              <wp:inline distT="0" distB="0" distL="0" distR="0" wp14:anchorId="57C1D3CB" wp14:editId="6ED76682">
                <wp:extent cx="5494020" cy="1327574"/>
                <wp:effectExtent l="0" t="0" r="0" b="0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1327574"/>
                          <a:chOff x="0" y="0"/>
                          <a:chExt cx="5494020" cy="1327574"/>
                        </a:xfrm>
                      </wpg:grpSpPr>
                      <wps:wsp>
                        <wps:cNvPr id="97" name="Shape">
                          <a:extLst>
                            <a:ext uri="{FF2B5EF4-FFF2-40B4-BE49-F238E27FC236}">
                              <a16:creationId xmlns:a16="http://schemas.microsoft.com/office/drawing/2014/main" id="{38EC897D-167C-4DD5-B84D-7A72C6AC600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627880" cy="1238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28575" tIns="28575" rIns="28575" bIns="28575" anchor="ctr"/>
                      </wps:wsp>
                      <wpg:grpSp>
                        <wpg:cNvPr id="201" name="Group 201"/>
                        <wpg:cNvGrpSpPr/>
                        <wpg:grpSpPr>
                          <a:xfrm>
                            <a:off x="76200" y="93134"/>
                            <a:ext cx="5417820" cy="1234440"/>
                            <a:chOff x="0" y="0"/>
                            <a:chExt cx="5417820" cy="1234440"/>
                          </a:xfrm>
                        </wpg:grpSpPr>
                        <wpg:grpSp>
                          <wpg:cNvPr id="15" name="Group 10"/>
                          <wpg:cNvGrpSpPr/>
                          <wpg:grpSpPr>
                            <a:xfrm>
                              <a:off x="0" y="0"/>
                              <a:ext cx="4476751" cy="1091608"/>
                              <a:chOff x="-4948" y="-35471"/>
                              <a:chExt cx="2325394" cy="1355037"/>
                            </a:xfrm>
                          </wpg:grpSpPr>
                          <wps:wsp>
                            <wps:cNvPr id="16" name="TextBox 92"/>
                            <wps:cNvSpPr txBox="1"/>
                            <wps:spPr>
                              <a:xfrm>
                                <a:off x="-4948" y="-35471"/>
                                <a:ext cx="2320279" cy="4921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C97B25" w14:textId="7B808B0A" w:rsidR="008227F2" w:rsidRDefault="008227F2" w:rsidP="006959C7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767171" w:themeColor="background2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Titularidad del negocio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noAutofit/>
                            </wps:bodyPr>
                          </wps:wsp>
                          <wps:wsp>
                            <wps:cNvPr id="17" name="TextBox 93"/>
                            <wps:cNvSpPr txBox="1"/>
                            <wps:spPr>
                              <a:xfrm>
                                <a:off x="6158" y="329219"/>
                                <a:ext cx="2314288" cy="9903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82EE51" w14:textId="418AF2D5" w:rsidR="008227F2" w:rsidRPr="00BD7527" w:rsidRDefault="008227F2" w:rsidP="006959C7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Negocios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en los que e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l </w:t>
                                  </w:r>
                                  <w:r w:rsidRPr="00E146B5"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 xml:space="preserve">cincuenta y uno por ciento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(</w:t>
                                  </w:r>
                                  <w:r w:rsidRPr="00E146B5"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51%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) o más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 de sus propietarios son residentes de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l proyecto de desarrollo de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 vivienda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para el cual se invierten fondos de Sección 3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, o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son r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>esidente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s de Sección 3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 confirmado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wrap="square" lIns="0" rIns="0" rtlCol="0" anchor="t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4" name="Graphic 13" descr="Office worker">
                              <a:extLst>
                                <a:ext uri="{FF2B5EF4-FFF2-40B4-BE49-F238E27FC236}">
                                  <a16:creationId xmlns:a16="http://schemas.microsoft.com/office/drawing/2014/main" id="{985BEA2B-08C3-41EA-86A7-846F165B252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3420" y="32004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1D3CB" id="Group 202" o:spid="_x0000_s1026" style="width:432.6pt;height:104.55pt;mso-position-horizontal-relative:char;mso-position-vertical-relative:line" coordsize="54940,1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">
                <v:rect id="Shape" o:spid="_x0000_s1027" style="position:absolute;width:46278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" fillcolor="#d8d8d8 [2732]" stroked="f" strokeweight="1pt">
                  <v:stroke miterlimit="4"/>
                  <v:textbox inset="2.25pt,2.25pt,2.25pt,2.25pt"/>
                </v:rect>
                <v:group id="Group 201" o:spid="_x0000_s1028" style="position:absolute;left:762;top:931;width:54178;height:12344" coordsize="54178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oup 10" o:spid="_x0000_s1029" style="position:absolute;width:44767;height:10916" coordorigin="-49,-354" coordsize="23253,1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2" o:spid="_x0000_s1030" type="#_x0000_t202" style="position:absolute;left:-49;top:-354;width:23202;height:49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" filled="f" stroked="f">
                      <v:textbox inset="0,,0">
                        <w:txbxContent>
                          <w:p w14:paraId="47C97B25" w14:textId="7B808B0A" w:rsidR="008227F2" w:rsidRDefault="008227F2" w:rsidP="006959C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67171" w:themeColor="background2" w:themeShade="80"/>
                                <w:kern w:val="24"/>
                                <w:sz w:val="36"/>
                                <w:szCs w:val="36"/>
                              </w:rPr>
                              <w:t>Titularidad del negocio</w:t>
                            </w:r>
                          </w:p>
                        </w:txbxContent>
                      </v:textbox>
                    </v:shape>
                    <v:shape id="TextBox 93" o:spid="_x0000_s1031" type="#_x0000_t202" style="position:absolute;left:61;top:3292;width:23143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" filled="f" stroked="f">
                      <v:textbox inset="0,,0">
                        <w:txbxContent>
                          <w:p w14:paraId="0C82EE51" w14:textId="418AF2D5" w:rsidR="008227F2" w:rsidRPr="00BD7527" w:rsidRDefault="008227F2" w:rsidP="006959C7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246C">
                              <w:rPr>
                                <w:lang w:val="es-ES_tradnl"/>
                              </w:rPr>
                              <w:t xml:space="preserve">Negocios </w:t>
                            </w:r>
                            <w:r>
                              <w:rPr>
                                <w:lang w:val="es-ES_tradnl"/>
                              </w:rPr>
                              <w:t>en los que e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l </w:t>
                            </w:r>
                            <w:r w:rsidRPr="00E146B5"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 xml:space="preserve">cincuenta y uno por ciento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(</w:t>
                            </w:r>
                            <w:r w:rsidRPr="00E146B5"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51%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) o más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 de sus propietarios son residentes de</w:t>
                            </w:r>
                            <w:r>
                              <w:rPr>
                                <w:lang w:val="es-ES_tradnl"/>
                              </w:rPr>
                              <w:t>l proyecto de desarrollo de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 vivienda </w:t>
                            </w:r>
                            <w:r>
                              <w:rPr>
                                <w:lang w:val="es-ES_tradnl"/>
                              </w:rPr>
                              <w:t>para el cual se invierten fondos de Sección 3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, o </w:t>
                            </w:r>
                            <w:r>
                              <w:rPr>
                                <w:lang w:val="es-ES_tradnl"/>
                              </w:rPr>
                              <w:t>son r</w:t>
                            </w:r>
                            <w:r w:rsidRPr="00DC246C">
                              <w:rPr>
                                <w:lang w:val="es-ES_tradnl"/>
                              </w:rPr>
                              <w:t>esidente</w:t>
                            </w:r>
                            <w:r>
                              <w:rPr>
                                <w:lang w:val="es-ES_tradnl"/>
                              </w:rPr>
                              <w:t>s de Sección 3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 confirmado</w:t>
                            </w:r>
                            <w:r>
                              <w:rPr>
                                <w:lang w:val="es-ES_tradnl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3" o:spid="_x0000_s1032" type="#_x0000_t75" alt="Office worker" style="position:absolute;left:45034;top:32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">
                    <v:imagedata r:id="rId28" o:title="Office worker"/>
                  </v:shape>
                </v:group>
                <w10:anchorlock/>
              </v:group>
            </w:pict>
          </mc:Fallback>
        </mc:AlternateContent>
      </w:r>
    </w:p>
    <w:p w14:paraId="15AB7D8C" w14:textId="77777777" w:rsidR="006959C7" w:rsidRPr="00392218" w:rsidRDefault="006959C7" w:rsidP="006959C7">
      <w:pPr>
        <w:rPr>
          <w:lang w:val="es-PR"/>
        </w:rPr>
      </w:pPr>
      <w:r w:rsidRPr="00392218">
        <w:rPr>
          <w:noProof/>
          <w:lang w:val="es-PR"/>
        </w:rPr>
        <w:lastRenderedPageBreak/>
        <mc:AlternateContent>
          <mc:Choice Requires="wpg">
            <w:drawing>
              <wp:inline distT="0" distB="0" distL="0" distR="0" wp14:anchorId="54457A32" wp14:editId="6037D103">
                <wp:extent cx="5554133" cy="1382376"/>
                <wp:effectExtent l="0" t="0" r="8890" b="0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133" cy="1382376"/>
                          <a:chOff x="0" y="0"/>
                          <a:chExt cx="5554133" cy="1382376"/>
                        </a:xfrm>
                      </wpg:grpSpPr>
                      <wps:wsp>
                        <wps:cNvPr id="18" name="Shape"/>
                        <wps:cNvSpPr/>
                        <wps:spPr>
                          <a:xfrm>
                            <a:off x="0" y="0"/>
                            <a:ext cx="4627880" cy="12287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28575" tIns="28575" rIns="28575" bIns="28575" anchor="ctr"/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76200" y="65809"/>
                            <a:ext cx="5477933" cy="1316567"/>
                            <a:chOff x="0" y="0"/>
                            <a:chExt cx="5477933" cy="1316567"/>
                          </a:xfrm>
                        </wpg:grpSpPr>
                        <wpg:grpSp>
                          <wpg:cNvPr id="19" name="Group 9"/>
                          <wpg:cNvGrpSpPr/>
                          <wpg:grpSpPr>
                            <a:xfrm>
                              <a:off x="0" y="0"/>
                              <a:ext cx="4429125" cy="1161820"/>
                              <a:chOff x="0" y="0"/>
                              <a:chExt cx="3317797" cy="1179045"/>
                            </a:xfrm>
                          </wpg:grpSpPr>
                          <wps:wsp>
                            <wps:cNvPr id="20" name="TextBox 83"/>
                            <wps:cNvSpPr txBox="1"/>
                            <wps:spPr>
                              <a:xfrm>
                                <a:off x="0" y="0"/>
                                <a:ext cx="3317797" cy="4543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98CA4C" w14:textId="1E6BB103" w:rsidR="008227F2" w:rsidRDefault="008227F2" w:rsidP="006959C7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767171" w:themeColor="background2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Empleados del negocio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noAutofit/>
                            </wps:bodyPr>
                          </wps:wsp>
                          <wps:wsp>
                            <wps:cNvPr id="21" name="TextBox 84"/>
                            <wps:cNvSpPr txBox="1"/>
                            <wps:spPr>
                              <a:xfrm>
                                <a:off x="6149" y="307168"/>
                                <a:ext cx="3304504" cy="8718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945623" w14:textId="009F508F" w:rsidR="008227F2" w:rsidRPr="00BD7527" w:rsidRDefault="008227F2" w:rsidP="006959C7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bookmarkStart w:id="46" w:name="_Hlk38975760"/>
                                  <w:bookmarkStart w:id="47" w:name="_Hlk38975761"/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 xml:space="preserve">Negocios cuya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plantilla de empleados permanentes que trabajan a tiempo completo incluye un t</w:t>
                                  </w:r>
                                  <w:r w:rsidRPr="00E146B5"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 xml:space="preserve">reinta por ciento (30%) de empleados </w:t>
                                  </w: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 xml:space="preserve">de Seccion 3; </w:t>
                                  </w:r>
                                  <w:r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 xml:space="preserve">o </w:t>
                                  </w: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>dentro de tres (3) años a partir de su primer d</w:t>
                                  </w:r>
                                  <w:r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>Í</w:t>
                                  </w: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>a de empleo</w:t>
                                  </w:r>
                                  <w:r w:rsidRPr="00BD7527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"/>
                                    </w:rPr>
                                    <w:t>.</w:t>
                                  </w:r>
                                  <w:bookmarkEnd w:id="46"/>
                                  <w:bookmarkEnd w:id="47"/>
                                </w:p>
                              </w:txbxContent>
                            </wps:txbx>
                            <wps:bodyPr wrap="square" lIns="0" rIns="0" rtlCol="0" anchor="t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7" name="Graphic 11" descr="Target Audience">
                              <a:extLst>
                                <a:ext uri="{FF2B5EF4-FFF2-40B4-BE49-F238E27FC236}">
                                  <a16:creationId xmlns:a16="http://schemas.microsoft.com/office/drawing/2014/main" id="{39D08680-F0ED-4A3F-8C51-3DE97FCCBD0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3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3533" y="402167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57A32" id="Group 204" o:spid="_x0000_s1033" style="width:437.35pt;height:108.85pt;mso-position-horizontal-relative:char;mso-position-vertical-relative:line" coordsize="55541,13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">
                <v:rect id="Shape" o:spid="_x0000_s1034" style="position:absolute;width:46278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" fillcolor="#d8d8d8 [2732]" stroked="f" strokeweight="1pt">
                  <v:stroke miterlimit="4"/>
                  <v:textbox inset="2.25pt,2.25pt,2.25pt,2.25pt"/>
                </v:rect>
                <v:group id="Group 203" o:spid="_x0000_s1035" style="position:absolute;left:762;top:658;width:54779;height:13165" coordsize="54779,1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 9" o:spid="_x0000_s1036" style="position:absolute;width:44291;height:11618" coordsize="33177,1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Box 83" o:spid="_x0000_s1037" type="#_x0000_t202" style="position:absolute;width:33177;height: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" filled="f" stroked="f">
                      <v:textbox inset="0,,0">
                        <w:txbxContent>
                          <w:p w14:paraId="3198CA4C" w14:textId="1E6BB103" w:rsidR="008227F2" w:rsidRDefault="008227F2" w:rsidP="006959C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67171" w:themeColor="background2" w:themeShade="80"/>
                                <w:kern w:val="24"/>
                                <w:sz w:val="36"/>
                                <w:szCs w:val="36"/>
                              </w:rPr>
                              <w:t>Empleados del negocio</w:t>
                            </w:r>
                          </w:p>
                        </w:txbxContent>
                      </v:textbox>
                    </v:shape>
                    <v:shape id="TextBox 84" o:spid="_x0000_s1038" type="#_x0000_t202" style="position:absolute;left:61;top:3071;width:33045;height:8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" filled="f" stroked="f">
                      <v:textbox inset="0,,0">
                        <w:txbxContent>
                          <w:p w14:paraId="7F945623" w14:textId="009F508F" w:rsidR="008227F2" w:rsidRPr="00BD7527" w:rsidRDefault="008227F2" w:rsidP="006959C7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bookmarkStart w:id="48" w:name="_Hlk38975760"/>
                            <w:bookmarkStart w:id="49" w:name="_Hlk38975761"/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 xml:space="preserve">Negocios cuya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plantilla de empleados permanentes que trabajan a tiempo completo incluye un t</w:t>
                            </w:r>
                            <w:r w:rsidRPr="00E146B5"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 xml:space="preserve">reinta por ciento (30%) de empleados </w:t>
                            </w: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 xml:space="preserve">de Seccion 3;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 xml:space="preserve">o </w:t>
                            </w: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>dentro de tres (3) años a partir de su primer d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>Í</w:t>
                            </w: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>a de empleo</w:t>
                            </w:r>
                            <w:r w:rsidRPr="00BD7527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.</w:t>
                            </w:r>
                            <w:bookmarkEnd w:id="48"/>
                            <w:bookmarkEnd w:id="49"/>
                          </w:p>
                        </w:txbxContent>
                      </v:textbox>
                    </v:shape>
                  </v:group>
                  <v:shape id="Graphic 11" o:spid="_x0000_s1039" type="#_x0000_t75" alt="Target Audience" style="position:absolute;left:45635;top:402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">
                    <v:imagedata r:id="rId31" o:title="Target Audience"/>
                  </v:shape>
                </v:group>
                <w10:anchorlock/>
              </v:group>
            </w:pict>
          </mc:Fallback>
        </mc:AlternateContent>
      </w:r>
    </w:p>
    <w:p w14:paraId="6EFC1516" w14:textId="6A89141B" w:rsidR="006959C7" w:rsidRPr="00392218" w:rsidRDefault="006959C7" w:rsidP="006959C7">
      <w:pPr>
        <w:rPr>
          <w:lang w:val="es-PR"/>
        </w:rPr>
      </w:pPr>
      <w:r w:rsidRPr="00392218">
        <w:rPr>
          <w:noProof/>
          <w:lang w:val="es-PR"/>
        </w:rPr>
        <mc:AlternateContent>
          <mc:Choice Requires="wpg">
            <w:drawing>
              <wp:inline distT="0" distB="0" distL="0" distR="0" wp14:anchorId="7458E06D" wp14:editId="361936C6">
                <wp:extent cx="5543550" cy="1353426"/>
                <wp:effectExtent l="0" t="0" r="0" b="0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353426"/>
                          <a:chOff x="0" y="0"/>
                          <a:chExt cx="5543550" cy="1353426"/>
                        </a:xfrm>
                      </wpg:grpSpPr>
                      <wps:wsp>
                        <wps:cNvPr id="22" name="Shape"/>
                        <wps:cNvSpPr/>
                        <wps:spPr>
                          <a:xfrm>
                            <a:off x="0" y="0"/>
                            <a:ext cx="4627880" cy="1200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28575" tIns="28575" rIns="28575" bIns="28575" anchor="ctr"/>
                      </wps:wsp>
                      <wpg:grpSp>
                        <wpg:cNvPr id="23" name="Group 8"/>
                        <wpg:cNvGrpSpPr/>
                        <wpg:grpSpPr>
                          <a:xfrm>
                            <a:off x="95250" y="90488"/>
                            <a:ext cx="4438650" cy="1123736"/>
                            <a:chOff x="0" y="-1"/>
                            <a:chExt cx="2320290" cy="1627989"/>
                          </a:xfrm>
                        </wpg:grpSpPr>
                        <wps:wsp>
                          <wps:cNvPr id="25" name="TextBox 86"/>
                          <wps:cNvSpPr txBox="1"/>
                          <wps:spPr>
                            <a:xfrm>
                              <a:off x="0" y="-1"/>
                              <a:ext cx="2320290" cy="6209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5667FF" w14:textId="73CFEA93" w:rsidR="008227F2" w:rsidRDefault="008227F2" w:rsidP="006959C7">
                                <w:pPr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767171" w:themeColor="background2" w:themeShade="80"/>
                                    <w:kern w:val="24"/>
                                    <w:sz w:val="36"/>
                                    <w:szCs w:val="36"/>
                                  </w:rPr>
                                  <w:t>Subcontratación</w:t>
                                </w:r>
                              </w:p>
                            </w:txbxContent>
                          </wps:txbx>
                          <wps:bodyPr wrap="square" lIns="0" rIns="0" rtlCol="0" anchor="b">
                            <a:noAutofit/>
                          </wps:bodyPr>
                        </wps:wsp>
                        <wps:wsp>
                          <wps:cNvPr id="26" name="TextBox 87"/>
                          <wps:cNvSpPr txBox="1"/>
                          <wps:spPr>
                            <a:xfrm>
                              <a:off x="6158" y="456392"/>
                              <a:ext cx="2313940" cy="11715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D8D06D" w14:textId="5B5BB7DE" w:rsidR="008227F2" w:rsidRPr="00BD7527" w:rsidRDefault="008227F2" w:rsidP="006959C7">
                                <w:pPr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bookmarkStart w:id="48" w:name="_Hlk38975899"/>
                                <w:bookmarkStart w:id="49" w:name="_Hlk38975900"/>
                                <w:r w:rsidRPr="00E146B5"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_tradnl"/>
                                  </w:rPr>
                                  <w:t xml:space="preserve">Negocios que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D95BC"/>
                                    <w:kern w:val="24"/>
                                    <w:lang w:val="es-ES_tradnl"/>
                                  </w:rPr>
                                  <w:t>presenten evidencia de su compromiso de otorgar má</w:t>
                                </w:r>
                                <w:r w:rsidRPr="00E146B5">
                                  <w:rPr>
                                    <w:b/>
                                    <w:bCs/>
                                    <w:noProof/>
                                    <w:color w:val="0D95BC"/>
                                    <w:kern w:val="24"/>
                                    <w:lang w:val="es-ES_tradnl"/>
                                  </w:rPr>
                                  <w:t>s del veinticinco porciento (25%)</w:t>
                                </w:r>
                                <w:r w:rsidRPr="00E146B5"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_tradnl"/>
                                  </w:rPr>
                                  <w:t xml:space="preserve"> de</w:t>
                                </w:r>
                                <w:r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_tradnl"/>
                                  </w:rPr>
                                  <w:t xml:space="preserve"> los fondos asignados para todos los subcontratos a Negocios de Seccion 3</w:t>
                                </w:r>
                                <w:r w:rsidRPr="00BD7527"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  <w:bookmarkEnd w:id="48"/>
                                <w:bookmarkEnd w:id="49"/>
                              </w:p>
                            </w:txbxContent>
                          </wps:txbx>
                          <wps:bodyPr wrap="square" lIns="0" rIns="0" rtlCol="0" anchor="t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Graphic 3" descr="Handshake">
                            <a:extLst>
                              <a:ext uri="{FF2B5EF4-FFF2-40B4-BE49-F238E27FC236}">
                                <a16:creationId xmlns:a16="http://schemas.microsoft.com/office/drawing/2014/main" id="{26DA9DCD-0559-4BD6-AE82-FA42130EC5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9150" y="439026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58E06D" id="Group 205" o:spid="_x0000_s1040" style="width:436.5pt;height:106.55pt;mso-position-horizontal-relative:char;mso-position-vertical-relative:line" coordsize="55435,1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">
                <v:rect id="Shape" o:spid="_x0000_s1041" style="position:absolute;width:46278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" fillcolor="#d8d8d8 [2732]" stroked="f" strokeweight="1pt">
                  <v:stroke miterlimit="4"/>
                  <v:textbox inset="2.25pt,2.25pt,2.25pt,2.25pt"/>
                </v:rect>
                <v:group id="Group 8" o:spid="_x0000_s1042" style="position:absolute;left:952;top:904;width:44387;height:11238" coordorigin="" coordsize="23202,1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Box 86" o:spid="_x0000_s1043" type="#_x0000_t202" style="position:absolute;width:23202;height:62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" filled="f" stroked="f">
                    <v:textbox inset="0,,0">
                      <w:txbxContent>
                        <w:p w14:paraId="7D5667FF" w14:textId="73CFEA93" w:rsidR="008227F2" w:rsidRDefault="008227F2" w:rsidP="006959C7">
                          <w:pPr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767171" w:themeColor="background2" w:themeShade="80"/>
                              <w:kern w:val="24"/>
                              <w:sz w:val="36"/>
                              <w:szCs w:val="36"/>
                            </w:rPr>
                            <w:t>Subcontratación</w:t>
                          </w:r>
                        </w:p>
                      </w:txbxContent>
                    </v:textbox>
                  </v:shape>
                  <v:shape id="TextBox 87" o:spid="_x0000_s1044" type="#_x0000_t202" style="position:absolute;left:61;top:4563;width:23139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" filled="f" stroked="f">
                    <v:textbox inset="0,,0">
                      <w:txbxContent>
                        <w:p w14:paraId="21D8D06D" w14:textId="5B5BB7DE" w:rsidR="008227F2" w:rsidRPr="00BD7527" w:rsidRDefault="008227F2" w:rsidP="006959C7">
                          <w:pPr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bookmarkStart w:id="52" w:name="_Hlk38975899"/>
                          <w:bookmarkStart w:id="53" w:name="_Hlk38975900"/>
                          <w:r w:rsidRPr="00E146B5">
                            <w:rPr>
                              <w:noProof/>
                              <w:color w:val="595959" w:themeColor="text1" w:themeTint="A6"/>
                              <w:kern w:val="24"/>
                              <w:lang w:val="es-ES_tradnl"/>
                            </w:rPr>
                            <w:t xml:space="preserve">Negocios que </w:t>
                          </w:r>
                          <w:r>
                            <w:rPr>
                              <w:b/>
                              <w:bCs/>
                              <w:noProof/>
                              <w:color w:val="0D95BC"/>
                              <w:kern w:val="24"/>
                              <w:lang w:val="es-ES_tradnl"/>
                            </w:rPr>
                            <w:t>presenten evidencia de su compromiso de otorgar má</w:t>
                          </w:r>
                          <w:r w:rsidRPr="00E146B5">
                            <w:rPr>
                              <w:b/>
                              <w:bCs/>
                              <w:noProof/>
                              <w:color w:val="0D95BC"/>
                              <w:kern w:val="24"/>
                              <w:lang w:val="es-ES_tradnl"/>
                            </w:rPr>
                            <w:t>s del veinticinco porciento (25%)</w:t>
                          </w:r>
                          <w:r w:rsidRPr="00E146B5">
                            <w:rPr>
                              <w:noProof/>
                              <w:color w:val="595959" w:themeColor="text1" w:themeTint="A6"/>
                              <w:kern w:val="24"/>
                              <w:lang w:val="es-ES_tradnl"/>
                            </w:rPr>
                            <w:t xml:space="preserve"> de</w:t>
                          </w:r>
                          <w:r>
                            <w:rPr>
                              <w:noProof/>
                              <w:color w:val="595959" w:themeColor="text1" w:themeTint="A6"/>
                              <w:kern w:val="24"/>
                              <w:lang w:val="es-ES_tradnl"/>
                            </w:rPr>
                            <w:t xml:space="preserve"> los fondos asignados para todos los subcontratos a Negocios de Seccion 3</w:t>
                          </w:r>
                          <w:r w:rsidRPr="00BD7527">
                            <w:rPr>
                              <w:noProof/>
                              <w:color w:val="595959" w:themeColor="text1" w:themeTint="A6"/>
                              <w:kern w:val="24"/>
                              <w:lang w:val="es-ES"/>
                            </w:rPr>
                            <w:t>.</w:t>
                          </w:r>
                          <w:bookmarkEnd w:id="52"/>
                          <w:bookmarkEnd w:id="53"/>
                        </w:p>
                      </w:txbxContent>
                    </v:textbox>
                  </v:shape>
                </v:group>
                <v:shape id="Graphic 3" o:spid="_x0000_s1045" type="#_x0000_t75" alt="Handshake" style="position:absolute;left:46291;top:439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">
                  <v:imagedata r:id="rId34" o:title="Handshake"/>
                </v:shape>
                <w10:anchorlock/>
              </v:group>
            </w:pict>
          </mc:Fallback>
        </mc:AlternateContent>
      </w:r>
    </w:p>
    <w:p w14:paraId="7BAADBED" w14:textId="33D6F970" w:rsidR="00EA7097" w:rsidRPr="00392218" w:rsidRDefault="00425C9E" w:rsidP="00507CAC">
      <w:pPr>
        <w:rPr>
          <w:lang w:val="es-PR"/>
        </w:rPr>
      </w:pPr>
      <w:bookmarkStart w:id="50" w:name="_Hlk38975926"/>
      <w:r w:rsidRPr="00392218">
        <w:rPr>
          <w:lang w:val="es-PR"/>
        </w:rPr>
        <w:t xml:space="preserve">Las empresas </w:t>
      </w:r>
      <w:r w:rsidR="00C628D7" w:rsidRPr="00392218">
        <w:rPr>
          <w:lang w:val="es-PR"/>
        </w:rPr>
        <w:t>que pued</w:t>
      </w:r>
      <w:r w:rsidR="007C49AB">
        <w:rPr>
          <w:lang w:val="es-PR"/>
        </w:rPr>
        <w:t>a</w:t>
      </w:r>
      <w:r w:rsidR="00C628D7" w:rsidRPr="00392218">
        <w:rPr>
          <w:lang w:val="es-PR"/>
        </w:rPr>
        <w:t xml:space="preserve">n </w:t>
      </w:r>
      <w:r w:rsidR="00A363B4" w:rsidRPr="00392218">
        <w:rPr>
          <w:lang w:val="es-PR"/>
        </w:rPr>
        <w:t>presentar</w:t>
      </w:r>
      <w:r w:rsidR="00C628D7" w:rsidRPr="00392218">
        <w:rPr>
          <w:lang w:val="es-PR"/>
        </w:rPr>
        <w:t xml:space="preserve"> evidencia de uno o más de los criterios antes mencionados deben </w:t>
      </w:r>
      <w:r w:rsidR="00A363B4" w:rsidRPr="00392218">
        <w:rPr>
          <w:lang w:val="es-PR"/>
        </w:rPr>
        <w:t>entregar</w:t>
      </w:r>
      <w:r w:rsidR="00C628D7" w:rsidRPr="00392218">
        <w:rPr>
          <w:lang w:val="es-PR"/>
        </w:rPr>
        <w:t xml:space="preserve"> su</w:t>
      </w:r>
      <w:r w:rsidR="00A363B4" w:rsidRPr="00392218">
        <w:rPr>
          <w:lang w:val="es-PR"/>
        </w:rPr>
        <w:t>s</w:t>
      </w:r>
      <w:r w:rsidR="00C628D7" w:rsidRPr="00392218">
        <w:rPr>
          <w:lang w:val="es-PR"/>
        </w:rPr>
        <w:t xml:space="preserve"> </w:t>
      </w:r>
      <w:r w:rsidR="00A363B4" w:rsidRPr="00392218">
        <w:rPr>
          <w:lang w:val="es-PR"/>
        </w:rPr>
        <w:t>documentos</w:t>
      </w:r>
      <w:r w:rsidR="00C628D7" w:rsidRPr="00392218">
        <w:rPr>
          <w:lang w:val="es-PR"/>
        </w:rPr>
        <w:t xml:space="preserve"> a </w:t>
      </w:r>
      <w:bookmarkEnd w:id="50"/>
      <w:r w:rsidR="00C628D7" w:rsidRPr="00392218">
        <w:rPr>
          <w:b/>
          <w:bCs/>
          <w:lang w:val="es-PR"/>
        </w:rPr>
        <w:t xml:space="preserve">[Escriba el nombre del </w:t>
      </w:r>
      <w:r w:rsidR="00A363B4" w:rsidRPr="00392218">
        <w:rPr>
          <w:b/>
          <w:bCs/>
          <w:lang w:val="es-PR"/>
        </w:rPr>
        <w:t>c</w:t>
      </w:r>
      <w:r w:rsidR="00C628D7" w:rsidRPr="00392218">
        <w:rPr>
          <w:b/>
          <w:bCs/>
          <w:lang w:val="es-PR"/>
        </w:rPr>
        <w:t>ontratista]</w:t>
      </w:r>
      <w:r w:rsidR="00C628D7" w:rsidRPr="00392218">
        <w:rPr>
          <w:lang w:val="es-PR"/>
        </w:rPr>
        <w:t xml:space="preserve"> para </w:t>
      </w:r>
      <w:r w:rsidR="007C49AB">
        <w:rPr>
          <w:lang w:val="es-PR"/>
        </w:rPr>
        <w:t xml:space="preserve">su </w:t>
      </w:r>
      <w:r w:rsidR="00C628D7" w:rsidRPr="00392218">
        <w:rPr>
          <w:lang w:val="es-PR"/>
        </w:rPr>
        <w:t>revisión</w:t>
      </w:r>
      <w:r w:rsidR="00EA7097" w:rsidRPr="00392218">
        <w:rPr>
          <w:lang w:val="es-PR"/>
        </w:rPr>
        <w:t xml:space="preserve">. </w:t>
      </w:r>
    </w:p>
    <w:p w14:paraId="64C4000B" w14:textId="0D79DA25" w:rsidR="00EA7097" w:rsidRPr="00392218" w:rsidRDefault="00EA7097" w:rsidP="00BC5931">
      <w:pPr>
        <w:rPr>
          <w:lang w:val="es-PR"/>
        </w:rPr>
      </w:pPr>
      <w:r w:rsidRPr="00392218">
        <w:rPr>
          <w:b/>
          <w:lang w:val="es-PR"/>
        </w:rPr>
        <w:t>[</w:t>
      </w:r>
      <w:r w:rsidR="00BC5931" w:rsidRPr="00392218">
        <w:rPr>
          <w:b/>
          <w:lang w:val="es-PR"/>
        </w:rPr>
        <w:t>E</w:t>
      </w:r>
      <w:r w:rsidR="0072502A" w:rsidRPr="00392218">
        <w:rPr>
          <w:b/>
          <w:lang w:val="es-PR"/>
        </w:rPr>
        <w:t>s</w:t>
      </w:r>
      <w:r w:rsidR="00BC5931" w:rsidRPr="00392218">
        <w:rPr>
          <w:b/>
          <w:lang w:val="es-PR"/>
        </w:rPr>
        <w:t xml:space="preserve">criba el nombre del </w:t>
      </w:r>
      <w:r w:rsidR="00A363B4" w:rsidRPr="00392218">
        <w:rPr>
          <w:b/>
          <w:lang w:val="es-PR"/>
        </w:rPr>
        <w:t>c</w:t>
      </w:r>
      <w:r w:rsidR="00BC5931" w:rsidRPr="00392218">
        <w:rPr>
          <w:b/>
          <w:lang w:val="es-PR"/>
        </w:rPr>
        <w:t>ontratista</w:t>
      </w:r>
      <w:r w:rsidRPr="00392218">
        <w:rPr>
          <w:b/>
          <w:lang w:val="es-PR"/>
        </w:rPr>
        <w:t xml:space="preserve">] </w:t>
      </w:r>
      <w:bookmarkStart w:id="51" w:name="_Hlk38975959"/>
      <w:r w:rsidR="00507CAC" w:rsidRPr="00392218">
        <w:rPr>
          <w:lang w:val="es-PR"/>
        </w:rPr>
        <w:t xml:space="preserve">llevará a cabo los esfuerzos de divulgación </w:t>
      </w:r>
      <w:r w:rsidR="00A363B4" w:rsidRPr="00392218">
        <w:rPr>
          <w:lang w:val="es-PR"/>
        </w:rPr>
        <w:t>que se describen</w:t>
      </w:r>
      <w:r w:rsidR="00507CAC" w:rsidRPr="00392218">
        <w:rPr>
          <w:lang w:val="es-PR"/>
        </w:rPr>
        <w:t xml:space="preserve"> en este plan para descubrir </w:t>
      </w:r>
      <w:r w:rsidR="007C49AB">
        <w:rPr>
          <w:lang w:val="es-PR"/>
        </w:rPr>
        <w:t>empresas</w:t>
      </w:r>
      <w:r w:rsidR="00507CAC" w:rsidRPr="00392218">
        <w:rPr>
          <w:lang w:val="es-PR"/>
        </w:rPr>
        <w:t xml:space="preserve"> de Sección 3</w:t>
      </w:r>
      <w:r w:rsidR="00425C9E" w:rsidRPr="00392218">
        <w:rPr>
          <w:lang w:val="es-PR"/>
        </w:rPr>
        <w:t>,</w:t>
      </w:r>
      <w:r w:rsidR="00507CAC" w:rsidRPr="00392218">
        <w:rPr>
          <w:lang w:val="es-PR"/>
        </w:rPr>
        <w:t xml:space="preserve"> </w:t>
      </w:r>
      <w:r w:rsidR="00BC5931" w:rsidRPr="00392218">
        <w:rPr>
          <w:lang w:val="es-PR"/>
        </w:rPr>
        <w:t>cuando sea posible</w:t>
      </w:r>
      <w:r w:rsidR="00425C9E" w:rsidRPr="00392218">
        <w:rPr>
          <w:lang w:val="es-PR"/>
        </w:rPr>
        <w:t>,</w:t>
      </w:r>
      <w:r w:rsidR="00BC5931" w:rsidRPr="00392218">
        <w:rPr>
          <w:lang w:val="es-PR"/>
        </w:rPr>
        <w:t xml:space="preserve"> y obtener y proporcionar listas a contratistas cuando </w:t>
      </w:r>
      <w:r w:rsidR="00425C9E" w:rsidRPr="00392218">
        <w:rPr>
          <w:lang w:val="es-PR"/>
        </w:rPr>
        <w:t>las soliciten</w:t>
      </w:r>
      <w:bookmarkEnd w:id="51"/>
      <w:r w:rsidRPr="00392218">
        <w:rPr>
          <w:lang w:val="es-PR"/>
        </w:rPr>
        <w:t>.</w:t>
      </w:r>
    </w:p>
    <w:p w14:paraId="4E428408" w14:textId="152D6E09" w:rsidR="00EA7097" w:rsidRPr="00392218" w:rsidRDefault="00425C9E" w:rsidP="00B518BB">
      <w:pPr>
        <w:rPr>
          <w:lang w:val="es-PR"/>
        </w:rPr>
      </w:pPr>
      <w:bookmarkStart w:id="52" w:name="_Hlk38975984"/>
      <w:r w:rsidRPr="00392218">
        <w:rPr>
          <w:lang w:val="es-PR"/>
        </w:rPr>
        <w:t xml:space="preserve">Las empresas </w:t>
      </w:r>
      <w:r w:rsidR="00B518BB" w:rsidRPr="00392218">
        <w:rPr>
          <w:lang w:val="es-PR"/>
        </w:rPr>
        <w:t xml:space="preserve">que se </w:t>
      </w:r>
      <w:r w:rsidR="00F8082B" w:rsidRPr="00392218">
        <w:rPr>
          <w:lang w:val="es-PR"/>
        </w:rPr>
        <w:t>declaren</w:t>
      </w:r>
      <w:r w:rsidRPr="00392218">
        <w:rPr>
          <w:lang w:val="es-PR"/>
        </w:rPr>
        <w:t xml:space="preserve"> como</w:t>
      </w:r>
      <w:r w:rsidR="00B518BB" w:rsidRPr="00392218">
        <w:rPr>
          <w:lang w:val="es-PR"/>
        </w:rPr>
        <w:t xml:space="preserve"> </w:t>
      </w:r>
      <w:r w:rsidRPr="00392218">
        <w:rPr>
          <w:lang w:val="es-PR"/>
        </w:rPr>
        <w:t xml:space="preserve">Empresas o Negocios </w:t>
      </w:r>
      <w:r w:rsidR="00B518BB" w:rsidRPr="00392218">
        <w:rPr>
          <w:lang w:val="es-PR"/>
        </w:rPr>
        <w:t>de Sección 3 también deben registrarse en el sitio web de Sección 3 de</w:t>
      </w:r>
      <w:r w:rsidRPr="00392218">
        <w:rPr>
          <w:lang w:val="es-PR"/>
        </w:rPr>
        <w:t>l</w:t>
      </w:r>
      <w:r w:rsidR="00B518BB" w:rsidRPr="00392218">
        <w:rPr>
          <w:lang w:val="es-PR"/>
        </w:rPr>
        <w:t xml:space="preserve"> HUD</w:t>
      </w:r>
      <w:bookmarkEnd w:id="52"/>
      <w:r w:rsidR="00EA7097" w:rsidRPr="00392218">
        <w:rPr>
          <w:rStyle w:val="FootnoteReference"/>
          <w:lang w:val="es-PR"/>
        </w:rPr>
        <w:footnoteReference w:id="5"/>
      </w:r>
      <w:r w:rsidR="00EA7097" w:rsidRPr="00392218">
        <w:rPr>
          <w:lang w:val="es-PR"/>
        </w:rPr>
        <w:t xml:space="preserve"> </w:t>
      </w:r>
      <w:bookmarkStart w:id="53" w:name="_Hlk38976183"/>
      <w:r w:rsidR="00B518BB" w:rsidRPr="00392218">
        <w:rPr>
          <w:lang w:val="es-PR"/>
        </w:rPr>
        <w:t xml:space="preserve">y completar el </w:t>
      </w:r>
      <w:r w:rsidR="00C4203C" w:rsidRPr="00392218">
        <w:rPr>
          <w:lang w:val="es-PR"/>
        </w:rPr>
        <w:t>F</w:t>
      </w:r>
      <w:r w:rsidR="00B518BB" w:rsidRPr="00392218">
        <w:rPr>
          <w:lang w:val="es-PR"/>
        </w:rPr>
        <w:t>ormulario de Auto</w:t>
      </w:r>
      <w:r w:rsidRPr="00392218">
        <w:rPr>
          <w:lang w:val="es-PR"/>
        </w:rPr>
        <w:t>c</w:t>
      </w:r>
      <w:r w:rsidR="00B518BB" w:rsidRPr="00392218">
        <w:rPr>
          <w:lang w:val="es-PR"/>
        </w:rPr>
        <w:t xml:space="preserve">ertificación de </w:t>
      </w:r>
      <w:r w:rsidRPr="00392218">
        <w:rPr>
          <w:lang w:val="es-PR"/>
        </w:rPr>
        <w:t>Empresa o N</w:t>
      </w:r>
      <w:r w:rsidR="00B518BB" w:rsidRPr="00392218">
        <w:rPr>
          <w:lang w:val="es-PR"/>
        </w:rPr>
        <w:t xml:space="preserve">egocio de Sección 3 de Vivienda y proporcionar </w:t>
      </w:r>
      <w:r w:rsidR="00087F95">
        <w:rPr>
          <w:lang w:val="es-PR"/>
        </w:rPr>
        <w:t>documentación justificativa</w:t>
      </w:r>
      <w:r w:rsidR="00B518BB" w:rsidRPr="00392218">
        <w:rPr>
          <w:lang w:val="es-PR"/>
        </w:rPr>
        <w:t xml:space="preserve"> para revisión</w:t>
      </w:r>
      <w:bookmarkEnd w:id="53"/>
      <w:r w:rsidR="00B518BB" w:rsidRPr="00392218">
        <w:rPr>
          <w:lang w:val="es-PR"/>
        </w:rPr>
        <w:t>.</w:t>
      </w:r>
      <w:r w:rsidR="00EA7097" w:rsidRPr="00392218">
        <w:rPr>
          <w:lang w:val="es-PR"/>
        </w:rPr>
        <w:t xml:space="preserve"> </w:t>
      </w:r>
    </w:p>
    <w:p w14:paraId="6BE535EF" w14:textId="60FC9425" w:rsidR="002B2A97" w:rsidRPr="00392218" w:rsidRDefault="005B5A6A">
      <w:pPr>
        <w:pStyle w:val="Heading1"/>
        <w:rPr>
          <w:lang w:val="es-PR"/>
        </w:rPr>
      </w:pPr>
      <w:bookmarkStart w:id="54" w:name="_Toc38971405"/>
      <w:bookmarkEnd w:id="45"/>
      <w:r w:rsidRPr="00392218">
        <w:rPr>
          <w:lang w:val="es-PR"/>
        </w:rPr>
        <w:t xml:space="preserve">Formulario de </w:t>
      </w:r>
      <w:r w:rsidR="004640AD">
        <w:rPr>
          <w:lang w:val="es-PR"/>
        </w:rPr>
        <w:t>A</w:t>
      </w:r>
      <w:r w:rsidRPr="00392218">
        <w:rPr>
          <w:lang w:val="es-PR"/>
        </w:rPr>
        <w:t>utocertificación de</w:t>
      </w:r>
      <w:r w:rsidR="00425C9E" w:rsidRPr="00392218">
        <w:rPr>
          <w:lang w:val="es-PR"/>
        </w:rPr>
        <w:t xml:space="preserve"> </w:t>
      </w:r>
      <w:r w:rsidR="004640AD">
        <w:rPr>
          <w:lang w:val="es-PR"/>
        </w:rPr>
        <w:t>E</w:t>
      </w:r>
      <w:r w:rsidR="00425C9E" w:rsidRPr="00392218">
        <w:rPr>
          <w:lang w:val="es-PR"/>
        </w:rPr>
        <w:t xml:space="preserve">mpresa o </w:t>
      </w:r>
      <w:r w:rsidR="004640AD">
        <w:rPr>
          <w:lang w:val="es-PR"/>
        </w:rPr>
        <w:t>N</w:t>
      </w:r>
      <w:r w:rsidRPr="00392218">
        <w:rPr>
          <w:lang w:val="es-PR"/>
        </w:rPr>
        <w:t xml:space="preserve">egocio de Sección </w:t>
      </w:r>
      <w:r w:rsidR="002B2A97" w:rsidRPr="00392218">
        <w:rPr>
          <w:lang w:val="es-PR"/>
        </w:rPr>
        <w:t>3</w:t>
      </w:r>
      <w:bookmarkEnd w:id="54"/>
    </w:p>
    <w:p w14:paraId="1D15B817" w14:textId="0F14CE9B" w:rsidR="00574D6D" w:rsidRPr="00392218" w:rsidRDefault="00722453" w:rsidP="00192A0C">
      <w:pPr>
        <w:rPr>
          <w:b/>
          <w:lang w:val="es-PR"/>
        </w:rPr>
      </w:pPr>
      <w:bookmarkStart w:id="55" w:name="_Hlk38976287"/>
      <w:r w:rsidRPr="00392218">
        <w:rPr>
          <w:lang w:val="es-PR"/>
        </w:rPr>
        <w:t xml:space="preserve">Al marcar esta casilla </w:t>
      </w:r>
      <w:sdt>
        <w:sdtPr>
          <w:rPr>
            <w:b/>
            <w:sz w:val="28"/>
            <w:szCs w:val="44"/>
            <w:lang w:val="es-PR"/>
          </w:rPr>
          <w:id w:val="9910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6D" w:rsidRPr="00392218">
            <w:rPr>
              <w:rFonts w:ascii="MS Gothic" w:eastAsia="MS Gothic" w:hAnsi="MS Gothic"/>
              <w:b/>
              <w:sz w:val="28"/>
              <w:szCs w:val="44"/>
              <w:lang w:val="es-PR"/>
            </w:rPr>
            <w:t>☐</w:t>
          </w:r>
        </w:sdtContent>
      </w:sdt>
      <w:r w:rsidR="00574D6D" w:rsidRPr="00392218">
        <w:rPr>
          <w:lang w:val="es-PR"/>
        </w:rPr>
        <w:t xml:space="preserve"> </w:t>
      </w:r>
      <w:r w:rsidRPr="00392218">
        <w:rPr>
          <w:lang w:val="es-PR"/>
        </w:rPr>
        <w:t>yo</w:t>
      </w:r>
      <w:r w:rsidR="00574D6D" w:rsidRPr="00392218">
        <w:rPr>
          <w:lang w:val="es-PR"/>
        </w:rPr>
        <w:t xml:space="preserve">, </w:t>
      </w:r>
      <w:bookmarkEnd w:id="55"/>
      <w:r w:rsidR="00574D6D"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="00574D6D" w:rsidRPr="00392218">
        <w:rPr>
          <w:b/>
          <w:lang w:val="es-PR"/>
        </w:rPr>
        <w:t>]</w:t>
      </w:r>
      <w:r w:rsidR="00574D6D" w:rsidRPr="00392218">
        <w:rPr>
          <w:lang w:val="es-PR"/>
        </w:rPr>
        <w:t xml:space="preserve">, </w:t>
      </w:r>
      <w:bookmarkStart w:id="56" w:name="_Hlk38977122"/>
      <w:bookmarkStart w:id="57" w:name="_Hlk38976770"/>
      <w:r w:rsidRPr="00392218">
        <w:rPr>
          <w:lang w:val="es-PR"/>
        </w:rPr>
        <w:t xml:space="preserve">asignaré personal </w:t>
      </w:r>
      <w:r w:rsidR="00425C9E" w:rsidRPr="00392218">
        <w:rPr>
          <w:lang w:val="es-PR"/>
        </w:rPr>
        <w:t>par</w:t>
      </w:r>
      <w:r w:rsidRPr="00392218">
        <w:rPr>
          <w:lang w:val="es-PR"/>
        </w:rPr>
        <w:t xml:space="preserve">a revisar todas las autocertificaciones </w:t>
      </w:r>
      <w:r w:rsidR="00733C98">
        <w:rPr>
          <w:lang w:val="es-PR"/>
        </w:rPr>
        <w:t>presentadas</w:t>
      </w:r>
      <w:r w:rsidRPr="00392218">
        <w:rPr>
          <w:lang w:val="es-PR"/>
        </w:rPr>
        <w:t xml:space="preserve"> y </w:t>
      </w:r>
      <w:r w:rsidR="00733C98">
        <w:rPr>
          <w:lang w:val="es-PR"/>
        </w:rPr>
        <w:t>llevaré a cabo</w:t>
      </w:r>
      <w:r w:rsidRPr="00392218">
        <w:rPr>
          <w:lang w:val="es-PR"/>
        </w:rPr>
        <w:t xml:space="preserve"> tod</w:t>
      </w:r>
      <w:r w:rsidR="007733B1" w:rsidRPr="00392218">
        <w:rPr>
          <w:lang w:val="es-PR"/>
        </w:rPr>
        <w:t>a</w:t>
      </w:r>
      <w:r w:rsidR="00425C9E" w:rsidRPr="00392218">
        <w:rPr>
          <w:lang w:val="es-PR"/>
        </w:rPr>
        <w:t>s</w:t>
      </w:r>
      <w:r w:rsidR="007733B1" w:rsidRPr="00392218">
        <w:rPr>
          <w:lang w:val="es-PR"/>
        </w:rPr>
        <w:t xml:space="preserve"> </w:t>
      </w:r>
      <w:r w:rsidR="00425C9E" w:rsidRPr="00392218">
        <w:rPr>
          <w:lang w:val="es-PR"/>
        </w:rPr>
        <w:t xml:space="preserve">las gestiones necesarias </w:t>
      </w:r>
      <w:r w:rsidRPr="00392218">
        <w:rPr>
          <w:lang w:val="es-PR"/>
        </w:rPr>
        <w:t xml:space="preserve">para verificar la validez de la información y </w:t>
      </w:r>
      <w:r w:rsidR="00087F95">
        <w:rPr>
          <w:lang w:val="es-PR"/>
        </w:rPr>
        <w:t>documentación justificativa</w:t>
      </w:r>
      <w:r w:rsidRPr="00392218">
        <w:rPr>
          <w:lang w:val="es-PR"/>
        </w:rPr>
        <w:t xml:space="preserve"> presentada antes de </w:t>
      </w:r>
      <w:r w:rsidR="0023494B" w:rsidRPr="00392218">
        <w:rPr>
          <w:lang w:val="es-PR"/>
        </w:rPr>
        <w:t>enviarlas</w:t>
      </w:r>
      <w:r w:rsidRPr="00392218">
        <w:rPr>
          <w:lang w:val="es-PR"/>
        </w:rPr>
        <w:t xml:space="preserve"> a Vivienda. (Véase</w:t>
      </w:r>
      <w:r w:rsidR="00192A0C" w:rsidRPr="00392218">
        <w:rPr>
          <w:lang w:val="es-PR"/>
        </w:rPr>
        <w:t xml:space="preserve"> </w:t>
      </w:r>
      <w:r w:rsidR="0023494B" w:rsidRPr="00392218">
        <w:rPr>
          <w:lang w:val="es-PR"/>
        </w:rPr>
        <w:t xml:space="preserve">el </w:t>
      </w:r>
      <w:r w:rsidR="00192A0C" w:rsidRPr="00392218">
        <w:rPr>
          <w:i/>
          <w:iCs/>
          <w:lang w:val="es-PR"/>
        </w:rPr>
        <w:t xml:space="preserve">Formulario de </w:t>
      </w:r>
      <w:r w:rsidR="00733C98">
        <w:rPr>
          <w:i/>
          <w:iCs/>
          <w:lang w:val="es-PR"/>
        </w:rPr>
        <w:t>A</w:t>
      </w:r>
      <w:r w:rsidR="00192A0C" w:rsidRPr="00392218">
        <w:rPr>
          <w:i/>
          <w:iCs/>
          <w:lang w:val="es-PR"/>
        </w:rPr>
        <w:t>uto</w:t>
      </w:r>
      <w:r w:rsidR="0023494B" w:rsidRPr="00392218">
        <w:rPr>
          <w:i/>
          <w:iCs/>
          <w:lang w:val="es-PR"/>
        </w:rPr>
        <w:t>c</w:t>
      </w:r>
      <w:r w:rsidR="00192A0C" w:rsidRPr="00392218">
        <w:rPr>
          <w:i/>
          <w:iCs/>
          <w:lang w:val="es-PR"/>
        </w:rPr>
        <w:t xml:space="preserve">ertificación de </w:t>
      </w:r>
      <w:bookmarkEnd w:id="56"/>
      <w:r w:rsidR="00733C98">
        <w:rPr>
          <w:i/>
          <w:iCs/>
          <w:lang w:val="es-PR"/>
        </w:rPr>
        <w:t>E</w:t>
      </w:r>
      <w:r w:rsidR="0023494B" w:rsidRPr="00392218">
        <w:rPr>
          <w:i/>
          <w:iCs/>
          <w:lang w:val="es-PR"/>
        </w:rPr>
        <w:t xml:space="preserve">mpresa o </w:t>
      </w:r>
      <w:r w:rsidR="00733C98">
        <w:rPr>
          <w:i/>
          <w:iCs/>
          <w:lang w:val="es-PR"/>
        </w:rPr>
        <w:t>N</w:t>
      </w:r>
      <w:r w:rsidR="00192A0C" w:rsidRPr="00392218">
        <w:rPr>
          <w:i/>
          <w:iCs/>
          <w:lang w:val="es-PR"/>
        </w:rPr>
        <w:t>egocio de Sección 3</w:t>
      </w:r>
      <w:r w:rsidR="00192A0C" w:rsidRPr="00392218">
        <w:rPr>
          <w:lang w:val="es-PR"/>
        </w:rPr>
        <w:t>)</w:t>
      </w:r>
      <w:bookmarkEnd w:id="57"/>
      <w:r w:rsidR="00733C98">
        <w:rPr>
          <w:lang w:val="es-PR"/>
        </w:rPr>
        <w:t>.</w:t>
      </w:r>
    </w:p>
    <w:p w14:paraId="157B31EA" w14:textId="50458E84" w:rsidR="002B2A97" w:rsidRPr="00392218" w:rsidRDefault="00226D3C">
      <w:pPr>
        <w:pStyle w:val="Heading1"/>
        <w:rPr>
          <w:lang w:val="es-PR"/>
        </w:rPr>
      </w:pPr>
      <w:bookmarkStart w:id="58" w:name="_Toc31113808"/>
      <w:bookmarkStart w:id="59" w:name="_Toc31113809"/>
      <w:bookmarkStart w:id="60" w:name="_Toc38971406"/>
      <w:bookmarkEnd w:id="58"/>
      <w:bookmarkEnd w:id="59"/>
      <w:r w:rsidRPr="00392218">
        <w:rPr>
          <w:lang w:val="es-PR"/>
        </w:rPr>
        <w:t xml:space="preserve">Formulario de </w:t>
      </w:r>
      <w:r w:rsidR="00733C98">
        <w:rPr>
          <w:lang w:val="es-PR"/>
        </w:rPr>
        <w:t>A</w:t>
      </w:r>
      <w:r w:rsidRPr="00392218">
        <w:rPr>
          <w:lang w:val="es-PR"/>
        </w:rPr>
        <w:t xml:space="preserve">utocertificación de </w:t>
      </w:r>
      <w:r w:rsidR="00733C98">
        <w:rPr>
          <w:lang w:val="es-PR"/>
        </w:rPr>
        <w:t>R</w:t>
      </w:r>
      <w:r w:rsidRPr="00392218">
        <w:rPr>
          <w:lang w:val="es-PR"/>
        </w:rPr>
        <w:t>esidente de Sección 3</w:t>
      </w:r>
      <w:bookmarkEnd w:id="60"/>
    </w:p>
    <w:p w14:paraId="0C458973" w14:textId="4F11EBD7" w:rsidR="00574D6D" w:rsidRPr="00392218" w:rsidRDefault="00AB59AD" w:rsidP="00574D6D">
      <w:pPr>
        <w:rPr>
          <w:lang w:val="es-PR"/>
        </w:rPr>
      </w:pPr>
      <w:bookmarkStart w:id="61" w:name="_Hlk30628147"/>
      <w:r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="00574D6D" w:rsidRPr="00392218">
        <w:rPr>
          <w:b/>
          <w:lang w:val="es-PR"/>
        </w:rPr>
        <w:t xml:space="preserve">] </w:t>
      </w:r>
      <w:bookmarkStart w:id="62" w:name="_Hlk38976848"/>
      <w:r w:rsidR="0023494B" w:rsidRPr="00392218">
        <w:rPr>
          <w:lang w:val="es-PR"/>
        </w:rPr>
        <w:t>garantizará y proveerá</w:t>
      </w:r>
      <w:r w:rsidRPr="00392218">
        <w:rPr>
          <w:lang w:val="es-PR"/>
        </w:rPr>
        <w:t xml:space="preserve">, </w:t>
      </w:r>
      <w:r w:rsidR="0023494B" w:rsidRPr="00392218">
        <w:rPr>
          <w:lang w:val="es-PR"/>
        </w:rPr>
        <w:t>en la medida</w:t>
      </w:r>
      <w:r w:rsidRPr="00392218">
        <w:rPr>
          <w:lang w:val="es-PR"/>
        </w:rPr>
        <w:t xml:space="preserve"> posible, oportunidades de empleo y capacitación </w:t>
      </w:r>
      <w:r w:rsidR="0023494B" w:rsidRPr="00392218">
        <w:rPr>
          <w:lang w:val="es-PR"/>
        </w:rPr>
        <w:t>a</w:t>
      </w:r>
      <w:r w:rsidRPr="00392218">
        <w:rPr>
          <w:lang w:val="es-PR"/>
        </w:rPr>
        <w:t xml:space="preserve"> </w:t>
      </w:r>
      <w:r w:rsidR="0023494B" w:rsidRPr="00392218">
        <w:rPr>
          <w:lang w:val="es-PR"/>
        </w:rPr>
        <w:t>r</w:t>
      </w:r>
      <w:r w:rsidRPr="00392218">
        <w:rPr>
          <w:lang w:val="es-PR"/>
        </w:rPr>
        <w:t xml:space="preserve">esidentes de Sección 3. </w:t>
      </w:r>
      <w:r w:rsidR="0023494B" w:rsidRPr="00392218">
        <w:rPr>
          <w:lang w:val="es-PR"/>
        </w:rPr>
        <w:t xml:space="preserve">Se considera que </w:t>
      </w:r>
      <w:r w:rsidR="0023494B" w:rsidRPr="00392218">
        <w:rPr>
          <w:lang w:val="es-PR"/>
        </w:rPr>
        <w:lastRenderedPageBreak/>
        <w:t>u</w:t>
      </w:r>
      <w:r w:rsidRPr="00392218">
        <w:rPr>
          <w:lang w:val="es-PR"/>
        </w:rPr>
        <w:t xml:space="preserve">na persona </w:t>
      </w:r>
      <w:r w:rsidR="0023494B" w:rsidRPr="00392218">
        <w:rPr>
          <w:lang w:val="es-PR"/>
        </w:rPr>
        <w:t>es</w:t>
      </w:r>
      <w:r w:rsidRPr="00392218">
        <w:rPr>
          <w:lang w:val="es-PR"/>
        </w:rPr>
        <w:t xml:space="preserve"> un </w:t>
      </w:r>
      <w:r w:rsidR="0023494B" w:rsidRPr="00392218">
        <w:rPr>
          <w:lang w:val="es-PR"/>
        </w:rPr>
        <w:t>r</w:t>
      </w:r>
      <w:r w:rsidRPr="00392218">
        <w:rPr>
          <w:lang w:val="es-PR"/>
        </w:rPr>
        <w:t>esidente de Sección 3 si recibe asistencia de vivienda pública o si cualifica por su</w:t>
      </w:r>
      <w:r w:rsidR="0023494B" w:rsidRPr="00392218">
        <w:rPr>
          <w:lang w:val="es-PR"/>
        </w:rPr>
        <w:t>s</w:t>
      </w:r>
      <w:r w:rsidRPr="00392218">
        <w:rPr>
          <w:lang w:val="es-PR"/>
        </w:rPr>
        <w:t xml:space="preserve"> ingreso</w:t>
      </w:r>
      <w:r w:rsidR="0023494B" w:rsidRPr="00392218">
        <w:rPr>
          <w:lang w:val="es-PR"/>
        </w:rPr>
        <w:t>s</w:t>
      </w:r>
      <w:bookmarkEnd w:id="62"/>
      <w:r w:rsidR="00574D6D" w:rsidRPr="00392218">
        <w:rPr>
          <w:lang w:val="es-PR"/>
        </w:rPr>
        <w:t xml:space="preserve">. </w:t>
      </w:r>
    </w:p>
    <w:p w14:paraId="62B6A8A3" w14:textId="75478AC8" w:rsidR="00574D6D" w:rsidRPr="00392218" w:rsidRDefault="0023494B" w:rsidP="00C33E0E">
      <w:pPr>
        <w:rPr>
          <w:lang w:val="es-PR"/>
        </w:rPr>
      </w:pPr>
      <w:bookmarkStart w:id="63" w:name="_Hlk38976881"/>
      <w:r w:rsidRPr="00392218">
        <w:rPr>
          <w:lang w:val="es-PR"/>
        </w:rPr>
        <w:t>Los r</w:t>
      </w:r>
      <w:r w:rsidR="00735784" w:rsidRPr="00392218">
        <w:rPr>
          <w:lang w:val="es-PR"/>
        </w:rPr>
        <w:t xml:space="preserve">esidentes que </w:t>
      </w:r>
      <w:r w:rsidR="0044149B" w:rsidRPr="00392218">
        <w:rPr>
          <w:lang w:val="es-PR"/>
        </w:rPr>
        <w:t>desean</w:t>
      </w:r>
      <w:r w:rsidR="00735784" w:rsidRPr="00392218">
        <w:rPr>
          <w:lang w:val="es-PR"/>
        </w:rPr>
        <w:t xml:space="preserve"> </w:t>
      </w:r>
      <w:r w:rsidRPr="00392218">
        <w:rPr>
          <w:lang w:val="es-PR"/>
        </w:rPr>
        <w:t>de</w:t>
      </w:r>
      <w:r w:rsidR="00735784" w:rsidRPr="00392218">
        <w:rPr>
          <w:lang w:val="es-PR"/>
        </w:rPr>
        <w:t>mostrar</w:t>
      </w:r>
      <w:r w:rsidR="00C4203C" w:rsidRPr="00392218">
        <w:rPr>
          <w:lang w:val="es-PR"/>
        </w:rPr>
        <w:t xml:space="preserve"> su </w:t>
      </w:r>
      <w:r w:rsidRPr="00392218">
        <w:rPr>
          <w:lang w:val="es-PR"/>
        </w:rPr>
        <w:t>condición como residentes</w:t>
      </w:r>
      <w:r w:rsidR="00C4203C" w:rsidRPr="00392218">
        <w:rPr>
          <w:lang w:val="es-PR"/>
        </w:rPr>
        <w:t xml:space="preserve"> de Sección 3 deben completar el </w:t>
      </w:r>
      <w:r w:rsidR="00C4203C" w:rsidRPr="00392218">
        <w:rPr>
          <w:i/>
          <w:iCs/>
          <w:lang w:val="es-PR"/>
        </w:rPr>
        <w:t xml:space="preserve">Formulario de </w:t>
      </w:r>
      <w:r w:rsidR="00733C98">
        <w:rPr>
          <w:i/>
          <w:iCs/>
          <w:lang w:val="es-PR"/>
        </w:rPr>
        <w:t>A</w:t>
      </w:r>
      <w:r w:rsidR="00C4203C" w:rsidRPr="00392218">
        <w:rPr>
          <w:i/>
          <w:iCs/>
          <w:lang w:val="es-PR"/>
        </w:rPr>
        <w:t>uto</w:t>
      </w:r>
      <w:r w:rsidRPr="00392218">
        <w:rPr>
          <w:i/>
          <w:iCs/>
          <w:lang w:val="es-PR"/>
        </w:rPr>
        <w:t>c</w:t>
      </w:r>
      <w:r w:rsidR="00C4203C" w:rsidRPr="00392218">
        <w:rPr>
          <w:i/>
          <w:iCs/>
          <w:lang w:val="es-PR"/>
        </w:rPr>
        <w:t>ertificación de Sección 3</w:t>
      </w:r>
      <w:r w:rsidR="00C4203C" w:rsidRPr="00392218">
        <w:rPr>
          <w:lang w:val="es-PR"/>
        </w:rPr>
        <w:t xml:space="preserve"> de Vivienda</w:t>
      </w:r>
      <w:r w:rsidR="00F2464A" w:rsidRPr="00392218">
        <w:rPr>
          <w:lang w:val="es-PR"/>
        </w:rPr>
        <w:t xml:space="preserve"> y presentar </w:t>
      </w:r>
      <w:r w:rsidR="00087F95">
        <w:rPr>
          <w:lang w:val="es-PR"/>
        </w:rPr>
        <w:t>documentación justificativa</w:t>
      </w:r>
      <w:r w:rsidR="00F2464A" w:rsidRPr="00392218">
        <w:rPr>
          <w:lang w:val="es-PR"/>
        </w:rPr>
        <w:t xml:space="preserve"> a </w:t>
      </w:r>
      <w:bookmarkEnd w:id="63"/>
      <w:r w:rsidR="00F2464A" w:rsidRPr="00392218">
        <w:rPr>
          <w:b/>
          <w:bCs/>
          <w:lang w:val="es-PR"/>
        </w:rPr>
        <w:t>[</w:t>
      </w:r>
      <w:r w:rsidR="00425C9E" w:rsidRPr="00392218">
        <w:rPr>
          <w:b/>
          <w:bCs/>
          <w:lang w:val="es-PR"/>
        </w:rPr>
        <w:t>Escriba el nombre del contratista</w:t>
      </w:r>
      <w:r w:rsidR="00F2464A" w:rsidRPr="00392218">
        <w:rPr>
          <w:b/>
          <w:bCs/>
          <w:lang w:val="es-PR"/>
        </w:rPr>
        <w:t>]</w:t>
      </w:r>
      <w:r w:rsidR="00F2464A" w:rsidRPr="00392218">
        <w:rPr>
          <w:lang w:val="es-PR"/>
        </w:rPr>
        <w:t xml:space="preserve"> </w:t>
      </w:r>
      <w:bookmarkStart w:id="64" w:name="_Hlk38976890"/>
      <w:r w:rsidR="00F2464A" w:rsidRPr="00392218">
        <w:rPr>
          <w:lang w:val="es-PR"/>
        </w:rPr>
        <w:t>para revisión</w:t>
      </w:r>
      <w:bookmarkEnd w:id="64"/>
      <w:r w:rsidR="00F2464A" w:rsidRPr="00392218">
        <w:rPr>
          <w:lang w:val="es-PR"/>
        </w:rPr>
        <w:t>.</w:t>
      </w:r>
      <w:r w:rsidR="00574D6D" w:rsidRPr="00392218">
        <w:rPr>
          <w:lang w:val="es-PR"/>
        </w:rPr>
        <w:t xml:space="preserve"> </w:t>
      </w:r>
    </w:p>
    <w:p w14:paraId="6681ED6F" w14:textId="6FD8E190" w:rsidR="002B2A97" w:rsidRPr="00392218" w:rsidRDefault="00CF6432">
      <w:pPr>
        <w:pStyle w:val="Heading1"/>
        <w:rPr>
          <w:lang w:val="es-PR"/>
        </w:rPr>
      </w:pPr>
      <w:bookmarkStart w:id="65" w:name="_Toc31113811"/>
      <w:bookmarkStart w:id="66" w:name="_Toc31113812"/>
      <w:bookmarkStart w:id="67" w:name="_Toc38971407"/>
      <w:bookmarkEnd w:id="61"/>
      <w:bookmarkEnd w:id="65"/>
      <w:bookmarkEnd w:id="66"/>
      <w:r w:rsidRPr="00392218">
        <w:rPr>
          <w:lang w:val="es-PR"/>
        </w:rPr>
        <w:t xml:space="preserve">Documentación de </w:t>
      </w:r>
      <w:r w:rsidR="0023494B" w:rsidRPr="00392218">
        <w:rPr>
          <w:lang w:val="es-PR"/>
        </w:rPr>
        <w:t>e</w:t>
      </w:r>
      <w:r w:rsidRPr="00392218">
        <w:rPr>
          <w:lang w:val="es-PR"/>
        </w:rPr>
        <w:t>sfuerzos</w:t>
      </w:r>
      <w:bookmarkEnd w:id="67"/>
    </w:p>
    <w:p w14:paraId="15815539" w14:textId="31F76036" w:rsidR="00574D6D" w:rsidRPr="00392218" w:rsidRDefault="00AB59AD" w:rsidP="00A84862">
      <w:pPr>
        <w:spacing w:line="276" w:lineRule="auto"/>
        <w:rPr>
          <w:lang w:val="es-PR"/>
        </w:rPr>
      </w:pPr>
      <w:bookmarkStart w:id="68" w:name="_Hlk38976971"/>
      <w:bookmarkStart w:id="69" w:name="_Hlk38977339"/>
      <w:r w:rsidRPr="00392218">
        <w:rPr>
          <w:lang w:val="es-PR"/>
        </w:rPr>
        <w:t>Al marcar esta casilla</w:t>
      </w:r>
      <w:r w:rsidR="00574D6D" w:rsidRPr="00392218">
        <w:rPr>
          <w:lang w:val="es-PR"/>
        </w:rPr>
        <w:t xml:space="preserve"> </w:t>
      </w:r>
      <w:sdt>
        <w:sdtPr>
          <w:rPr>
            <w:b/>
            <w:sz w:val="28"/>
            <w:szCs w:val="44"/>
            <w:lang w:val="es-PR"/>
          </w:rPr>
          <w:id w:val="-38086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6D" w:rsidRPr="00392218">
            <w:rPr>
              <w:rFonts w:ascii="MS Gothic" w:eastAsia="MS Gothic" w:hAnsi="MS Gothic"/>
              <w:b/>
              <w:sz w:val="28"/>
              <w:szCs w:val="44"/>
              <w:lang w:val="es-PR"/>
            </w:rPr>
            <w:t>☐</w:t>
          </w:r>
        </w:sdtContent>
      </w:sdt>
      <w:r w:rsidR="00733C98" w:rsidRPr="00733C98">
        <w:rPr>
          <w:bCs/>
          <w:sz w:val="28"/>
          <w:szCs w:val="44"/>
          <w:lang w:val="es-PR"/>
        </w:rPr>
        <w:t>,</w:t>
      </w:r>
      <w:r w:rsidR="00574D6D" w:rsidRPr="00392218">
        <w:rPr>
          <w:sz w:val="18"/>
          <w:lang w:val="es-PR"/>
        </w:rPr>
        <w:t xml:space="preserve"> </w:t>
      </w:r>
      <w:r w:rsidR="00574D6D" w:rsidRPr="00392218">
        <w:rPr>
          <w:lang w:val="es-PR"/>
        </w:rPr>
        <w:t xml:space="preserve"> </w:t>
      </w:r>
      <w:r w:rsidRPr="00392218">
        <w:rPr>
          <w:lang w:val="es-PR"/>
        </w:rPr>
        <w:t>yo</w:t>
      </w:r>
      <w:r w:rsidR="00574D6D" w:rsidRPr="00392218">
        <w:rPr>
          <w:lang w:val="es-PR"/>
        </w:rPr>
        <w:t>,</w:t>
      </w:r>
      <w:bookmarkEnd w:id="68"/>
      <w:r w:rsidR="00574D6D" w:rsidRPr="00392218">
        <w:rPr>
          <w:lang w:val="es-PR"/>
        </w:rPr>
        <w:t xml:space="preserve"> </w:t>
      </w:r>
      <w:bookmarkEnd w:id="69"/>
      <w:r w:rsidR="00574D6D"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="00574D6D" w:rsidRPr="00392218">
        <w:rPr>
          <w:b/>
          <w:lang w:val="es-PR"/>
        </w:rPr>
        <w:t>]</w:t>
      </w:r>
      <w:r w:rsidR="00574D6D" w:rsidRPr="00392218">
        <w:rPr>
          <w:lang w:val="es-PR"/>
        </w:rPr>
        <w:t xml:space="preserve">, </w:t>
      </w:r>
      <w:bookmarkStart w:id="70" w:name="_Hlk38977374"/>
      <w:r w:rsidR="00A84862" w:rsidRPr="00392218">
        <w:rPr>
          <w:lang w:val="es-PR"/>
        </w:rPr>
        <w:t xml:space="preserve">entiendo </w:t>
      </w:r>
      <w:r w:rsidR="00CD3893">
        <w:rPr>
          <w:lang w:val="es-PR"/>
        </w:rPr>
        <w:t>e indico</w:t>
      </w:r>
      <w:r w:rsidR="00A84862" w:rsidRPr="00392218">
        <w:rPr>
          <w:lang w:val="es-PR"/>
        </w:rPr>
        <w:t xml:space="preserve"> los tipos de esfuerzos disponibles para contratación y reclutamiento </w:t>
      </w:r>
      <w:r w:rsidR="0023494B" w:rsidRPr="00392218">
        <w:rPr>
          <w:lang w:val="es-PR"/>
        </w:rPr>
        <w:t>bajo la</w:t>
      </w:r>
      <w:r w:rsidR="00A84862" w:rsidRPr="00392218">
        <w:rPr>
          <w:lang w:val="es-PR"/>
        </w:rPr>
        <w:t xml:space="preserve"> Sección 3, </w:t>
      </w:r>
      <w:r w:rsidR="0023494B" w:rsidRPr="00392218">
        <w:rPr>
          <w:lang w:val="es-PR"/>
        </w:rPr>
        <w:t>según</w:t>
      </w:r>
      <w:r w:rsidR="00A84862" w:rsidRPr="00392218">
        <w:rPr>
          <w:lang w:val="es-PR"/>
        </w:rPr>
        <w:t xml:space="preserve"> se </w:t>
      </w:r>
      <w:r w:rsidR="0023494B" w:rsidRPr="00392218">
        <w:rPr>
          <w:lang w:val="es-PR"/>
        </w:rPr>
        <w:t>indica</w:t>
      </w:r>
      <w:r w:rsidR="00A84862" w:rsidRPr="00392218">
        <w:rPr>
          <w:lang w:val="es-PR"/>
        </w:rPr>
        <w:t xml:space="preserve"> en </w:t>
      </w:r>
      <w:r w:rsidR="00CD3893">
        <w:rPr>
          <w:lang w:val="es-PR"/>
        </w:rPr>
        <w:t>l</w:t>
      </w:r>
      <w:r w:rsidR="00A84862" w:rsidRPr="00392218">
        <w:rPr>
          <w:lang w:val="es-PR"/>
        </w:rPr>
        <w:t xml:space="preserve">as Guías de Sección </w:t>
      </w:r>
      <w:r w:rsidR="0023494B" w:rsidRPr="00392218">
        <w:rPr>
          <w:lang w:val="es-PR"/>
        </w:rPr>
        <w:t xml:space="preserve">3 </w:t>
      </w:r>
      <w:r w:rsidR="00A84862" w:rsidRPr="00392218">
        <w:rPr>
          <w:lang w:val="es-PR"/>
        </w:rPr>
        <w:t xml:space="preserve">de Vivienda y </w:t>
      </w:r>
      <w:r w:rsidR="0023494B" w:rsidRPr="00392218">
        <w:rPr>
          <w:lang w:val="es-PR"/>
        </w:rPr>
        <w:t>según</w:t>
      </w:r>
      <w:r w:rsidR="00A84862" w:rsidRPr="00392218">
        <w:rPr>
          <w:lang w:val="es-PR"/>
        </w:rPr>
        <w:t xml:space="preserve"> </w:t>
      </w:r>
      <w:r w:rsidR="0023494B" w:rsidRPr="00392218">
        <w:rPr>
          <w:lang w:val="es-PR"/>
        </w:rPr>
        <w:t>lo ha</w:t>
      </w:r>
      <w:r w:rsidR="00A84862" w:rsidRPr="00392218">
        <w:rPr>
          <w:lang w:val="es-PR"/>
        </w:rPr>
        <w:t xml:space="preserve"> identificado </w:t>
      </w:r>
      <w:r w:rsidR="0023494B" w:rsidRPr="00392218">
        <w:rPr>
          <w:lang w:val="es-PR"/>
        </w:rPr>
        <w:t>el</w:t>
      </w:r>
      <w:r w:rsidR="00A84862" w:rsidRPr="00392218">
        <w:rPr>
          <w:lang w:val="es-PR"/>
        </w:rPr>
        <w:t xml:space="preserve"> HUD en</w:t>
      </w:r>
      <w:r w:rsidR="0023494B" w:rsidRPr="00392218">
        <w:rPr>
          <w:lang w:val="es-PR"/>
        </w:rPr>
        <w:t xml:space="preserve"> la Sección 135 del Título 24 del Código de Regulaciones Federales</w:t>
      </w:r>
      <w:r w:rsidR="00574D6D" w:rsidRPr="00392218">
        <w:rPr>
          <w:lang w:val="es-PR"/>
        </w:rPr>
        <w:t xml:space="preserve"> </w:t>
      </w:r>
      <w:r w:rsidR="0023494B" w:rsidRPr="00392218">
        <w:rPr>
          <w:lang w:val="es-PR"/>
        </w:rPr>
        <w:t>(</w:t>
      </w:r>
      <w:r w:rsidR="00574D6D" w:rsidRPr="00392218">
        <w:rPr>
          <w:lang w:val="es-PR"/>
        </w:rPr>
        <w:t>24 C.F.R. §135</w:t>
      </w:r>
      <w:r w:rsidR="0023494B" w:rsidRPr="00392218">
        <w:rPr>
          <w:lang w:val="es-PR"/>
        </w:rPr>
        <w:t>)</w:t>
      </w:r>
      <w:bookmarkEnd w:id="70"/>
      <w:r w:rsidR="00574D6D" w:rsidRPr="00392218">
        <w:rPr>
          <w:lang w:val="es-PR"/>
        </w:rPr>
        <w:t xml:space="preserve">. </w:t>
      </w:r>
    </w:p>
    <w:p w14:paraId="1DAF16F2" w14:textId="7C1F7302" w:rsidR="00574D6D" w:rsidRPr="00392218" w:rsidRDefault="00574D6D" w:rsidP="006A06C0">
      <w:pPr>
        <w:spacing w:line="276" w:lineRule="auto"/>
        <w:rPr>
          <w:lang w:val="es-PR"/>
        </w:rPr>
      </w:pPr>
      <w:r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Pr="00392218">
        <w:rPr>
          <w:b/>
          <w:lang w:val="es-PR"/>
        </w:rPr>
        <w:t>]</w:t>
      </w:r>
      <w:r w:rsidRPr="00392218">
        <w:rPr>
          <w:lang w:val="es-PR"/>
        </w:rPr>
        <w:t xml:space="preserve"> </w:t>
      </w:r>
      <w:bookmarkStart w:id="71" w:name="_Hlk38977617"/>
      <w:r w:rsidR="008324B3" w:rsidRPr="00392218">
        <w:rPr>
          <w:lang w:val="es-PR"/>
        </w:rPr>
        <w:t xml:space="preserve">se compromete a documentar los esfuerzos </w:t>
      </w:r>
      <w:r w:rsidR="00CD3893">
        <w:rPr>
          <w:lang w:val="es-PR"/>
        </w:rPr>
        <w:t xml:space="preserve">realizados </w:t>
      </w:r>
      <w:r w:rsidR="00AD7014" w:rsidRPr="00392218">
        <w:rPr>
          <w:lang w:val="es-PR"/>
        </w:rPr>
        <w:t xml:space="preserve">para reclutar y contratar </w:t>
      </w:r>
      <w:r w:rsidR="0023494B" w:rsidRPr="00392218">
        <w:rPr>
          <w:lang w:val="es-PR"/>
        </w:rPr>
        <w:t>r</w:t>
      </w:r>
      <w:r w:rsidR="00AD7014" w:rsidRPr="00392218">
        <w:rPr>
          <w:lang w:val="es-PR"/>
        </w:rPr>
        <w:t xml:space="preserve">esidentes y </w:t>
      </w:r>
      <w:r w:rsidR="0023494B" w:rsidRPr="00392218">
        <w:rPr>
          <w:lang w:val="es-PR"/>
        </w:rPr>
        <w:t xml:space="preserve">empresas o </w:t>
      </w:r>
      <w:r w:rsidR="00AD7014" w:rsidRPr="00392218">
        <w:rPr>
          <w:lang w:val="es-PR"/>
        </w:rPr>
        <w:t xml:space="preserve">negocios de Sección 3 </w:t>
      </w:r>
      <w:r w:rsidR="0023494B" w:rsidRPr="00392218">
        <w:rPr>
          <w:lang w:val="es-PR"/>
        </w:rPr>
        <w:t>en</w:t>
      </w:r>
      <w:r w:rsidR="00AD7014" w:rsidRPr="00392218">
        <w:rPr>
          <w:lang w:val="es-PR"/>
        </w:rPr>
        <w:t xml:space="preserve"> la </w:t>
      </w:r>
      <w:r w:rsidR="0023494B" w:rsidRPr="00392218">
        <w:rPr>
          <w:lang w:val="es-PR"/>
        </w:rPr>
        <w:t xml:space="preserve">mayor </w:t>
      </w:r>
      <w:r w:rsidR="00AD7014" w:rsidRPr="00392218">
        <w:rPr>
          <w:lang w:val="es-PR"/>
        </w:rPr>
        <w:t xml:space="preserve">medida posible. </w:t>
      </w:r>
      <w:r w:rsidR="0023494B" w:rsidRPr="00392218">
        <w:rPr>
          <w:lang w:val="es-PR"/>
        </w:rPr>
        <w:t>Me aseguraré de</w:t>
      </w:r>
      <w:r w:rsidR="002D26A4" w:rsidRPr="00392218">
        <w:rPr>
          <w:lang w:val="es-PR"/>
        </w:rPr>
        <w:t xml:space="preserve"> que todos los subcontratistas cumplan</w:t>
      </w:r>
      <w:r w:rsidR="002344BF" w:rsidRPr="00392218">
        <w:rPr>
          <w:lang w:val="es-PR"/>
        </w:rPr>
        <w:t xml:space="preserve"> con la documentación </w:t>
      </w:r>
      <w:r w:rsidR="0023494B" w:rsidRPr="00392218">
        <w:rPr>
          <w:lang w:val="es-PR"/>
        </w:rPr>
        <w:t>de sus</w:t>
      </w:r>
      <w:r w:rsidR="002344BF" w:rsidRPr="00392218">
        <w:rPr>
          <w:lang w:val="es-PR"/>
        </w:rPr>
        <w:t xml:space="preserve"> esfuerzos de reclutamiento y contratación.</w:t>
      </w:r>
      <w:r w:rsidR="00F030C9" w:rsidRPr="00392218">
        <w:rPr>
          <w:lang w:val="es-PR"/>
        </w:rPr>
        <w:t xml:space="preserve"> </w:t>
      </w:r>
      <w:r w:rsidR="0023494B" w:rsidRPr="00392218">
        <w:rPr>
          <w:lang w:val="es-PR"/>
        </w:rPr>
        <w:t xml:space="preserve">Estoy al tanto de </w:t>
      </w:r>
      <w:r w:rsidR="002344BF" w:rsidRPr="00392218">
        <w:rPr>
          <w:lang w:val="es-PR"/>
        </w:rPr>
        <w:t xml:space="preserve">que tengo la opción de utilizar una plantilla de Vivienda para </w:t>
      </w:r>
      <w:r w:rsidR="0023494B" w:rsidRPr="00392218">
        <w:rPr>
          <w:lang w:val="es-PR"/>
        </w:rPr>
        <w:t>presentar</w:t>
      </w:r>
      <w:r w:rsidR="002344BF" w:rsidRPr="00392218">
        <w:rPr>
          <w:lang w:val="es-PR"/>
        </w:rPr>
        <w:t xml:space="preserve"> documentación </w:t>
      </w:r>
      <w:r w:rsidR="0023494B" w:rsidRPr="00392218">
        <w:rPr>
          <w:lang w:val="es-PR"/>
        </w:rPr>
        <w:t>sobre</w:t>
      </w:r>
      <w:r w:rsidR="002344BF" w:rsidRPr="00392218">
        <w:rPr>
          <w:lang w:val="es-PR"/>
        </w:rPr>
        <w:t xml:space="preserve"> los esfuerzos</w:t>
      </w:r>
      <w:r w:rsidR="0023494B" w:rsidRPr="00392218">
        <w:rPr>
          <w:lang w:val="es-PR"/>
        </w:rPr>
        <w:t xml:space="preserve"> realizados</w:t>
      </w:r>
      <w:r w:rsidR="002344BF" w:rsidRPr="00392218">
        <w:rPr>
          <w:lang w:val="es-PR"/>
        </w:rPr>
        <w:t>.</w:t>
      </w:r>
      <w:r w:rsidR="006A06C0" w:rsidRPr="00392218">
        <w:rPr>
          <w:lang w:val="es-PR"/>
        </w:rPr>
        <w:t xml:space="preserve"> </w:t>
      </w:r>
      <w:r w:rsidR="006A06C0" w:rsidRPr="00392218">
        <w:rPr>
          <w:b/>
          <w:bCs/>
          <w:lang w:val="es-PR"/>
        </w:rPr>
        <w:t>[</w:t>
      </w:r>
      <w:r w:rsidR="00425C9E" w:rsidRPr="00392218">
        <w:rPr>
          <w:b/>
          <w:bCs/>
          <w:lang w:val="es-PR"/>
        </w:rPr>
        <w:t>Escriba el nombre del contratista</w:t>
      </w:r>
      <w:r w:rsidR="006A06C0" w:rsidRPr="00392218">
        <w:rPr>
          <w:b/>
          <w:bCs/>
          <w:lang w:val="es-PR"/>
        </w:rPr>
        <w:t>]</w:t>
      </w:r>
      <w:r w:rsidR="006A06C0" w:rsidRPr="00392218">
        <w:rPr>
          <w:lang w:val="es-PR"/>
        </w:rPr>
        <w:t xml:space="preserve"> podrá proporcionar métricas u otros informes sobre sus esfuerzos </w:t>
      </w:r>
      <w:r w:rsidR="0023494B" w:rsidRPr="00392218">
        <w:rPr>
          <w:lang w:val="es-PR"/>
        </w:rPr>
        <w:t>según</w:t>
      </w:r>
      <w:r w:rsidR="006A06C0" w:rsidRPr="00392218">
        <w:rPr>
          <w:lang w:val="es-PR"/>
        </w:rPr>
        <w:t xml:space="preserve"> sea necesario</w:t>
      </w:r>
      <w:bookmarkEnd w:id="71"/>
      <w:r w:rsidRPr="00392218">
        <w:rPr>
          <w:lang w:val="es-PR"/>
        </w:rPr>
        <w:t xml:space="preserve">. </w:t>
      </w:r>
    </w:p>
    <w:p w14:paraId="610FFBA0" w14:textId="75A55C97" w:rsidR="00574D6D" w:rsidRPr="00392218" w:rsidRDefault="005E35D6" w:rsidP="00574D6D">
      <w:pPr>
        <w:rPr>
          <w:lang w:val="es-PR"/>
        </w:rPr>
      </w:pPr>
      <w:bookmarkStart w:id="72" w:name="_Hlk38977635"/>
      <w:r w:rsidRPr="00392218">
        <w:rPr>
          <w:lang w:val="es-PR"/>
        </w:rPr>
        <w:t>Las siguientes son listas no exhaustivas</w:t>
      </w:r>
      <w:bookmarkEnd w:id="72"/>
      <w:r w:rsidR="00574D6D" w:rsidRPr="00392218">
        <w:rPr>
          <w:lang w:val="es-PR"/>
        </w:rPr>
        <w:t>:</w:t>
      </w:r>
    </w:p>
    <w:p w14:paraId="4187760A" w14:textId="431323F2" w:rsidR="00654B4D" w:rsidRPr="00392218" w:rsidRDefault="00AA79E4" w:rsidP="00E5398D">
      <w:pPr>
        <w:pStyle w:val="Heading2"/>
        <w:numPr>
          <w:ilvl w:val="1"/>
          <w:numId w:val="14"/>
        </w:numPr>
        <w:rPr>
          <w:lang w:val="es-PR"/>
        </w:rPr>
      </w:pPr>
      <w:bookmarkStart w:id="73" w:name="_Toc31113814"/>
      <w:bookmarkStart w:id="74" w:name="_Toc31113815"/>
      <w:bookmarkStart w:id="75" w:name="_Toc31113816"/>
      <w:bookmarkStart w:id="76" w:name="_Toc38971408"/>
      <w:bookmarkEnd w:id="73"/>
      <w:bookmarkEnd w:id="74"/>
      <w:bookmarkEnd w:id="75"/>
      <w:r w:rsidRPr="00392218">
        <w:rPr>
          <w:lang w:val="es-PR"/>
        </w:rPr>
        <w:t xml:space="preserve">Esfuerzos para </w:t>
      </w:r>
      <w:r w:rsidR="0023494B" w:rsidRPr="00392218">
        <w:rPr>
          <w:lang w:val="es-PR"/>
        </w:rPr>
        <w:t>o</w:t>
      </w:r>
      <w:r w:rsidRPr="00392218">
        <w:rPr>
          <w:lang w:val="es-PR"/>
        </w:rPr>
        <w:t xml:space="preserve">frecer </w:t>
      </w:r>
      <w:r w:rsidR="0023494B" w:rsidRPr="00392218">
        <w:rPr>
          <w:lang w:val="es-PR"/>
        </w:rPr>
        <w:t>o</w:t>
      </w:r>
      <w:r w:rsidRPr="00392218">
        <w:rPr>
          <w:lang w:val="es-PR"/>
        </w:rPr>
        <w:t xml:space="preserve">portunidades de </w:t>
      </w:r>
      <w:r w:rsidR="0023494B" w:rsidRPr="00392218">
        <w:rPr>
          <w:lang w:val="es-PR"/>
        </w:rPr>
        <w:t>e</w:t>
      </w:r>
      <w:r w:rsidRPr="00392218">
        <w:rPr>
          <w:lang w:val="es-PR"/>
        </w:rPr>
        <w:t xml:space="preserve">mpleo y </w:t>
      </w:r>
      <w:r w:rsidR="0023494B" w:rsidRPr="00392218">
        <w:rPr>
          <w:lang w:val="es-PR"/>
        </w:rPr>
        <w:t>c</w:t>
      </w:r>
      <w:r w:rsidRPr="00392218">
        <w:rPr>
          <w:lang w:val="es-PR"/>
        </w:rPr>
        <w:t xml:space="preserve">apacitación a </w:t>
      </w:r>
      <w:r w:rsidR="0023494B" w:rsidRPr="00392218">
        <w:rPr>
          <w:lang w:val="es-PR"/>
        </w:rPr>
        <w:t>r</w:t>
      </w:r>
      <w:r w:rsidRPr="00392218">
        <w:rPr>
          <w:lang w:val="es-PR"/>
        </w:rPr>
        <w:t>esidentes de Sección 3</w:t>
      </w:r>
      <w:bookmarkEnd w:id="76"/>
      <w:r w:rsidR="00654B4D" w:rsidRPr="00392218">
        <w:rPr>
          <w:lang w:val="es-PR"/>
        </w:rPr>
        <w:t xml:space="preserve"> </w:t>
      </w:r>
    </w:p>
    <w:p w14:paraId="04C8475C" w14:textId="2FAB1096" w:rsidR="00654B4D" w:rsidRPr="00392218" w:rsidRDefault="00172D2E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bookmarkStart w:id="77" w:name="_Hlk38978239"/>
      <w:r w:rsidRPr="00392218">
        <w:rPr>
          <w:lang w:val="es-PR"/>
        </w:rPr>
        <w:t xml:space="preserve">Patrocinar o establecer programas de capacitación y empleo para </w:t>
      </w:r>
      <w:r w:rsidR="0023494B" w:rsidRPr="00392218">
        <w:rPr>
          <w:lang w:val="es-PR"/>
        </w:rPr>
        <w:t>r</w:t>
      </w:r>
      <w:r w:rsidRPr="00392218">
        <w:rPr>
          <w:lang w:val="es-PR"/>
        </w:rPr>
        <w:t>esidentes de Sección 3</w:t>
      </w:r>
      <w:r w:rsidR="00654B4D" w:rsidRPr="00392218">
        <w:rPr>
          <w:lang w:val="es-PR"/>
        </w:rPr>
        <w:t>.</w:t>
      </w:r>
    </w:p>
    <w:p w14:paraId="12665337" w14:textId="2F757D4A" w:rsidR="00654B4D" w:rsidRPr="00392218" w:rsidRDefault="00BD32EC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Anunciar las </w:t>
      </w:r>
      <w:r w:rsidR="0023494B" w:rsidRPr="00392218">
        <w:rPr>
          <w:lang w:val="es-PR"/>
        </w:rPr>
        <w:t>plazas</w:t>
      </w:r>
      <w:r w:rsidRPr="00392218">
        <w:rPr>
          <w:lang w:val="es-PR"/>
        </w:rPr>
        <w:t xml:space="preserve"> vacantes para empleo y capacitación en el área de servicio</w:t>
      </w:r>
      <w:r w:rsidR="0023494B" w:rsidRPr="00392218">
        <w:rPr>
          <w:lang w:val="es-PR"/>
        </w:rPr>
        <w:t xml:space="preserve"> del proyecto</w:t>
      </w:r>
      <w:r w:rsidRPr="00392218">
        <w:rPr>
          <w:lang w:val="es-PR"/>
        </w:rPr>
        <w:t xml:space="preserve"> o </w:t>
      </w:r>
      <w:r w:rsidR="0023494B" w:rsidRPr="00392218">
        <w:rPr>
          <w:lang w:val="es-PR"/>
        </w:rPr>
        <w:t xml:space="preserve">en </w:t>
      </w:r>
      <w:r w:rsidRPr="00392218">
        <w:rPr>
          <w:lang w:val="es-PR"/>
        </w:rPr>
        <w:t>la comunidad donde se lleva a cabo el proyecto, mediante la distribución de volantes (plazas que se van a cubrir, requisitos, recursos de información</w:t>
      </w:r>
      <w:r w:rsidR="00654B4D" w:rsidRPr="00392218">
        <w:rPr>
          <w:lang w:val="es-PR"/>
        </w:rPr>
        <w:t>)</w:t>
      </w:r>
      <w:r w:rsidR="00F55F87" w:rsidRPr="00392218">
        <w:rPr>
          <w:lang w:val="es-PR"/>
        </w:rPr>
        <w:t>.</w:t>
      </w:r>
    </w:p>
    <w:p w14:paraId="7A9320B2" w14:textId="71C7904F" w:rsidR="00654B4D" w:rsidRPr="00392218" w:rsidRDefault="00DA2EBC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t>Colocar anuncios en las áreas comunes o en otras áreas prominentes del proyecto de vivienda</w:t>
      </w:r>
      <w:r w:rsidR="00F55F87" w:rsidRPr="00392218">
        <w:rPr>
          <w:lang w:val="es-PR"/>
        </w:rPr>
        <w:t>.</w:t>
      </w:r>
    </w:p>
    <w:p w14:paraId="795A43F2" w14:textId="12213423" w:rsidR="00654B4D" w:rsidRPr="00392218" w:rsidRDefault="00DA2EBC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bookmarkStart w:id="78" w:name="_Hlk38582965"/>
      <w:r w:rsidRPr="00392218">
        <w:rPr>
          <w:lang w:val="es-PR"/>
        </w:rPr>
        <w:t xml:space="preserve">Contactar a los consejos de residentes, organizaciones comunitarias, agencias estatales y locales, agencias de libertad condicional o libertad bajo palabra, programas de compensación por desempleo y otros funcionarios u organizaciones correspondientes, para ayudar con el reclutamiento de </w:t>
      </w:r>
      <w:r w:rsidR="009503BB" w:rsidRPr="00392218">
        <w:rPr>
          <w:lang w:val="es-PR"/>
        </w:rPr>
        <w:t>r</w:t>
      </w:r>
      <w:r w:rsidRPr="00392218">
        <w:rPr>
          <w:lang w:val="es-PR"/>
        </w:rPr>
        <w:t>esidentes de Sección</w:t>
      </w:r>
      <w:bookmarkEnd w:id="78"/>
      <w:r w:rsidRPr="00392218">
        <w:rPr>
          <w:lang w:val="es-PR"/>
        </w:rPr>
        <w:t xml:space="preserve"> 3</w:t>
      </w:r>
      <w:r w:rsidR="00654B4D" w:rsidRPr="00392218">
        <w:rPr>
          <w:lang w:val="es-PR"/>
        </w:rPr>
        <w:t>.</w:t>
      </w:r>
    </w:p>
    <w:p w14:paraId="16EDA1B7" w14:textId="2F76CC2D" w:rsidR="00654B4D" w:rsidRPr="00392218" w:rsidRDefault="00DA2EBC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bookmarkStart w:id="79" w:name="_Hlk38582998"/>
      <w:r w:rsidRPr="00392218">
        <w:rPr>
          <w:lang w:val="es-PR"/>
        </w:rPr>
        <w:t>Patrocinar una feria de empleo o una reunión informativa para los residentes</w:t>
      </w:r>
      <w:bookmarkEnd w:id="79"/>
      <w:r w:rsidR="00F55F87" w:rsidRPr="00392218">
        <w:rPr>
          <w:lang w:val="es-PR"/>
        </w:rPr>
        <w:t>.</w:t>
      </w:r>
    </w:p>
    <w:p w14:paraId="35619444" w14:textId="7C4B85C2" w:rsidR="00654B4D" w:rsidRPr="00392218" w:rsidRDefault="00DA2EBC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t>Brindar asistencia a los Residentes de Sección 3 con relación a las destrezas necesarias para la búsqueda de empleo</w:t>
      </w:r>
      <w:r w:rsidR="00F55F87" w:rsidRPr="00392218">
        <w:rPr>
          <w:lang w:val="es-PR"/>
        </w:rPr>
        <w:t>.</w:t>
      </w:r>
    </w:p>
    <w:p w14:paraId="7B81C3AD" w14:textId="050564AB" w:rsidR="00654B4D" w:rsidRPr="00392218" w:rsidRDefault="00DA2EBC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lastRenderedPageBreak/>
        <w:t>Consultar con proveedores locales de servicio de empleo</w:t>
      </w:r>
      <w:r w:rsidR="00654B4D" w:rsidRPr="00392218">
        <w:rPr>
          <w:lang w:val="es-PR"/>
        </w:rPr>
        <w:t>.</w:t>
      </w:r>
    </w:p>
    <w:p w14:paraId="3C3CAEEC" w14:textId="27AA1413" w:rsidR="00654B4D" w:rsidRPr="00392218" w:rsidRDefault="005D62F0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Establecer programas de capacitación que sean compatibles con los requisitos del Departamento del Trabajo para los residentes de viviendas públicas, viviendas para indígenas y otros </w:t>
      </w:r>
      <w:r w:rsidR="009503BB" w:rsidRPr="00392218">
        <w:rPr>
          <w:lang w:val="es-PR"/>
        </w:rPr>
        <w:t>r</w:t>
      </w:r>
      <w:r w:rsidRPr="00392218">
        <w:rPr>
          <w:lang w:val="es-PR"/>
        </w:rPr>
        <w:t>esidentes de Sección 3, en el sector de la construcción</w:t>
      </w:r>
      <w:r w:rsidR="00654B4D" w:rsidRPr="00392218">
        <w:rPr>
          <w:lang w:val="es-PR"/>
        </w:rPr>
        <w:t>.</w:t>
      </w:r>
    </w:p>
    <w:p w14:paraId="7F0F5CF0" w14:textId="0EF31920" w:rsidR="00654B4D" w:rsidRPr="00392218" w:rsidRDefault="00DB2D04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t>Coordinar actividades con instituciones educativas locales</w:t>
      </w:r>
      <w:r w:rsidR="00654B4D" w:rsidRPr="00392218">
        <w:rPr>
          <w:lang w:val="es-PR"/>
        </w:rPr>
        <w:t>.</w:t>
      </w:r>
    </w:p>
    <w:p w14:paraId="0B6D4ECA" w14:textId="17D61A9B" w:rsidR="00654B4D" w:rsidRPr="00392218" w:rsidRDefault="00DB2D04" w:rsidP="00575968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392218">
        <w:rPr>
          <w:lang w:val="es-PR"/>
        </w:rPr>
        <w:t>Mantener un registro de solicitantes elegibles e interesados</w:t>
      </w:r>
      <w:bookmarkEnd w:id="77"/>
      <w:r w:rsidR="00654B4D" w:rsidRPr="00392218">
        <w:rPr>
          <w:lang w:val="es-PR"/>
        </w:rPr>
        <w:t>.</w:t>
      </w:r>
    </w:p>
    <w:p w14:paraId="7B744890" w14:textId="737A649D" w:rsidR="00654B4D" w:rsidRPr="00392218" w:rsidRDefault="00654B4D" w:rsidP="00E5398D">
      <w:pPr>
        <w:pStyle w:val="Heading2"/>
        <w:numPr>
          <w:ilvl w:val="1"/>
          <w:numId w:val="14"/>
        </w:numPr>
        <w:rPr>
          <w:lang w:val="es-PR"/>
        </w:rPr>
      </w:pPr>
      <w:bookmarkStart w:id="80" w:name="_Toc38971409"/>
      <w:r w:rsidRPr="00392218">
        <w:rPr>
          <w:lang w:val="es-PR"/>
        </w:rPr>
        <w:t>E</w:t>
      </w:r>
      <w:r w:rsidR="00B6080D" w:rsidRPr="00392218">
        <w:rPr>
          <w:lang w:val="es-PR"/>
        </w:rPr>
        <w:t xml:space="preserve">sfuerzos para </w:t>
      </w:r>
      <w:r w:rsidR="009503BB" w:rsidRPr="00392218">
        <w:rPr>
          <w:lang w:val="es-PR"/>
        </w:rPr>
        <w:t>o</w:t>
      </w:r>
      <w:r w:rsidR="00B6080D" w:rsidRPr="00392218">
        <w:rPr>
          <w:lang w:val="es-PR"/>
        </w:rPr>
        <w:t xml:space="preserve">torgar </w:t>
      </w:r>
      <w:r w:rsidR="009503BB" w:rsidRPr="00392218">
        <w:rPr>
          <w:lang w:val="es-PR"/>
        </w:rPr>
        <w:t>c</w:t>
      </w:r>
      <w:r w:rsidR="00B6080D" w:rsidRPr="00392218">
        <w:rPr>
          <w:lang w:val="es-PR"/>
        </w:rPr>
        <w:t xml:space="preserve">ontratos a </w:t>
      </w:r>
      <w:r w:rsidR="009503BB" w:rsidRPr="00392218">
        <w:rPr>
          <w:lang w:val="es-PR"/>
        </w:rPr>
        <w:t>empresas o n</w:t>
      </w:r>
      <w:r w:rsidR="00B6080D" w:rsidRPr="00392218">
        <w:rPr>
          <w:lang w:val="es-PR"/>
        </w:rPr>
        <w:t>egocios de Sección 3</w:t>
      </w:r>
      <w:bookmarkEnd w:id="80"/>
    </w:p>
    <w:p w14:paraId="3710AA75" w14:textId="68E91409" w:rsidR="00654B4D" w:rsidRPr="00392218" w:rsidRDefault="007C5B3A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bookmarkStart w:id="81" w:name="_Hlk38978468"/>
      <w:r w:rsidRPr="00392218">
        <w:rPr>
          <w:lang w:val="es-PR"/>
        </w:rPr>
        <w:t>Contactar a las agencias de asistencia empresarial, asociaciones de contratación de minorías y organizaciones comunitarias, para informarles sobre las oportunidades disponibles y buscar ayuda para identificar a las empresas elegibles</w:t>
      </w:r>
      <w:r w:rsidR="00654B4D" w:rsidRPr="00392218">
        <w:rPr>
          <w:lang w:val="es-PR"/>
        </w:rPr>
        <w:t>.</w:t>
      </w:r>
    </w:p>
    <w:p w14:paraId="156824F2" w14:textId="7A991C27" w:rsidR="00654B4D" w:rsidRPr="00392218" w:rsidRDefault="007C5B3A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Licitaciones y convocatorias: Enviar avisos de licitación a todos </w:t>
      </w:r>
      <w:r w:rsidR="00425C9E" w:rsidRPr="00392218">
        <w:rPr>
          <w:lang w:val="es-PR"/>
        </w:rPr>
        <w:t>las empresas o negocios</w:t>
      </w:r>
      <w:r w:rsidRPr="00392218">
        <w:rPr>
          <w:lang w:val="es-PR"/>
        </w:rPr>
        <w:t xml:space="preserve"> de Sección 3 conocidos y crear una red de comunicación entre </w:t>
      </w:r>
      <w:r w:rsidR="009503BB" w:rsidRPr="00392218">
        <w:rPr>
          <w:lang w:val="es-PR"/>
        </w:rPr>
        <w:t>las empresas y n</w:t>
      </w:r>
      <w:r w:rsidRPr="00392218">
        <w:rPr>
          <w:lang w:val="es-PR"/>
        </w:rPr>
        <w:t>egocios de Sección 3</w:t>
      </w:r>
      <w:r w:rsidR="00654B4D" w:rsidRPr="00392218">
        <w:rPr>
          <w:lang w:val="es-PR"/>
        </w:rPr>
        <w:t>.</w:t>
      </w:r>
    </w:p>
    <w:p w14:paraId="575E149B" w14:textId="09F9A459" w:rsidR="00654B4D" w:rsidRPr="00392218" w:rsidRDefault="007C5B3A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Dar énfasis a </w:t>
      </w:r>
      <w:r w:rsidR="009503BB" w:rsidRPr="00392218">
        <w:rPr>
          <w:lang w:val="es-PR"/>
        </w:rPr>
        <w:t xml:space="preserve">la </w:t>
      </w:r>
      <w:r w:rsidRPr="00392218">
        <w:rPr>
          <w:lang w:val="es-PR"/>
        </w:rPr>
        <w:t xml:space="preserve">Sección 3 en las conferencias previas a las licitaciones y coordinar las reuniones previas a las licitaciones en las que se puede informar a </w:t>
      </w:r>
      <w:r w:rsidR="00425C9E" w:rsidRPr="00392218">
        <w:rPr>
          <w:lang w:val="es-PR"/>
        </w:rPr>
        <w:t>las empresas o negocios</w:t>
      </w:r>
      <w:r w:rsidRPr="00392218">
        <w:rPr>
          <w:lang w:val="es-PR"/>
        </w:rPr>
        <w:t xml:space="preserve"> de Sección 3 sobre las próximas oportunidades de contratación y subcontratación</w:t>
      </w:r>
      <w:r w:rsidR="00654B4D" w:rsidRPr="00392218">
        <w:rPr>
          <w:lang w:val="es-PR"/>
        </w:rPr>
        <w:t>.</w:t>
      </w:r>
    </w:p>
    <w:p w14:paraId="4F495D18" w14:textId="605F3A40" w:rsidR="00654B4D" w:rsidRPr="00392218" w:rsidRDefault="001E5882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>Realizar talleres para contratistas</w:t>
      </w:r>
      <w:r w:rsidR="00B63EB9" w:rsidRPr="00392218">
        <w:rPr>
          <w:lang w:val="es-PR"/>
        </w:rPr>
        <w:t>.</w:t>
      </w:r>
    </w:p>
    <w:p w14:paraId="4C8532F1" w14:textId="4367770A" w:rsidR="00654B4D" w:rsidRPr="00392218" w:rsidRDefault="001E5882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>Brindar asistencia técnica a las pequeñas empresas</w:t>
      </w:r>
      <w:r w:rsidR="00654B4D" w:rsidRPr="00392218">
        <w:rPr>
          <w:lang w:val="es-PR"/>
        </w:rPr>
        <w:t>.</w:t>
      </w:r>
    </w:p>
    <w:p w14:paraId="2D001D7F" w14:textId="08807F88" w:rsidR="00654B4D" w:rsidRPr="00392218" w:rsidRDefault="006A1DCD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Proveer recursos a </w:t>
      </w:r>
      <w:r w:rsidR="00425C9E" w:rsidRPr="00392218">
        <w:rPr>
          <w:lang w:val="es-PR"/>
        </w:rPr>
        <w:t>las empresas o negocios</w:t>
      </w:r>
      <w:r w:rsidRPr="00392218">
        <w:rPr>
          <w:lang w:val="es-PR"/>
        </w:rPr>
        <w:t xml:space="preserve"> de Sección 3 con el propósito de buscar ayuda para superar limitaciones, tales como la incapacidad para conseguir fianzas de licitación, líneas de crédito, financiamiento o seguros</w:t>
      </w:r>
      <w:r w:rsidR="00654B4D" w:rsidRPr="00392218">
        <w:rPr>
          <w:lang w:val="es-PR"/>
        </w:rPr>
        <w:t>.</w:t>
      </w:r>
    </w:p>
    <w:p w14:paraId="787851B9" w14:textId="780DD5A8" w:rsidR="00654B4D" w:rsidRPr="00392218" w:rsidRDefault="006A1DCD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>Anunciar las oportunidades de contratación mediante documentos y boletines de asociaciones profesionales y a través de los medios locales, tales como las cadenas de televisión comunitarias, periódicos de circulación general, la radio, o a través de Vivienda</w:t>
      </w:r>
      <w:r w:rsidR="00B63EB9" w:rsidRPr="00392218">
        <w:rPr>
          <w:lang w:val="es-PR"/>
        </w:rPr>
        <w:t>.</w:t>
      </w:r>
    </w:p>
    <w:p w14:paraId="3AE41613" w14:textId="4922A5C0" w:rsidR="00654B4D" w:rsidRPr="00392218" w:rsidRDefault="006A1DCD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>Notificar a las agencias de los programas YouthBuild de</w:t>
      </w:r>
      <w:r w:rsidR="009503BB" w:rsidRPr="00392218">
        <w:rPr>
          <w:lang w:val="es-PR"/>
        </w:rPr>
        <w:t>l</w:t>
      </w:r>
      <w:r w:rsidRPr="00392218">
        <w:rPr>
          <w:lang w:val="es-PR"/>
        </w:rPr>
        <w:t xml:space="preserve"> HUD sobre las oportunidades de contratación</w:t>
      </w:r>
      <w:r w:rsidR="00654B4D" w:rsidRPr="00392218">
        <w:rPr>
          <w:lang w:val="es-PR"/>
        </w:rPr>
        <w:t>.</w:t>
      </w:r>
    </w:p>
    <w:p w14:paraId="5B2FB815" w14:textId="0098CFCB" w:rsidR="00654B4D" w:rsidRPr="00392218" w:rsidRDefault="006A1DCD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>Establecer objetivos numéricos para la adjudicación de contratos a negocios de Sección 3</w:t>
      </w:r>
      <w:r w:rsidR="00654B4D" w:rsidRPr="00392218">
        <w:rPr>
          <w:lang w:val="es-PR"/>
        </w:rPr>
        <w:t>.</w:t>
      </w:r>
    </w:p>
    <w:p w14:paraId="50B5EE05" w14:textId="2D24B001" w:rsidR="00654B4D" w:rsidRPr="00392218" w:rsidRDefault="00331517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Alentar a las instituciones financieras a cumplir con los requisitos de la Ley de Responsabilidad Corporativa, concediendo préstamos a </w:t>
      </w:r>
      <w:r w:rsidR="00425C9E" w:rsidRPr="00392218">
        <w:rPr>
          <w:lang w:val="es-PR"/>
        </w:rPr>
        <w:t>las empresas o negocios</w:t>
      </w:r>
      <w:r w:rsidRPr="00392218">
        <w:rPr>
          <w:lang w:val="es-PR"/>
        </w:rPr>
        <w:t xml:space="preserve"> de Sección 3</w:t>
      </w:r>
      <w:r w:rsidR="00654B4D" w:rsidRPr="00392218">
        <w:rPr>
          <w:lang w:val="es-PR"/>
        </w:rPr>
        <w:t>.</w:t>
      </w:r>
    </w:p>
    <w:p w14:paraId="6E792156" w14:textId="326F060A" w:rsidR="00654B4D" w:rsidRPr="00392218" w:rsidRDefault="00331517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Dar apoyo activamente a </w:t>
      </w:r>
      <w:r w:rsidR="00425C9E" w:rsidRPr="00392218">
        <w:rPr>
          <w:lang w:val="es-PR"/>
        </w:rPr>
        <w:t xml:space="preserve">las empresas </w:t>
      </w:r>
      <w:r w:rsidRPr="00392218">
        <w:rPr>
          <w:lang w:val="es-PR"/>
        </w:rPr>
        <w:t>conjunt</w:t>
      </w:r>
      <w:r w:rsidR="009503BB" w:rsidRPr="00392218">
        <w:rPr>
          <w:lang w:val="es-PR"/>
        </w:rPr>
        <w:t>a</w:t>
      </w:r>
      <w:r w:rsidRPr="00392218">
        <w:rPr>
          <w:lang w:val="es-PR"/>
        </w:rPr>
        <w:t xml:space="preserve">s con </w:t>
      </w:r>
      <w:r w:rsidR="00425C9E" w:rsidRPr="00392218">
        <w:rPr>
          <w:lang w:val="es-PR"/>
        </w:rPr>
        <w:t>empresas o negocios</w:t>
      </w:r>
      <w:r w:rsidRPr="00392218">
        <w:rPr>
          <w:lang w:val="es-PR"/>
        </w:rPr>
        <w:t xml:space="preserve"> de Sección 3</w:t>
      </w:r>
      <w:r w:rsidR="00654B4D" w:rsidRPr="00392218">
        <w:rPr>
          <w:lang w:val="es-PR"/>
        </w:rPr>
        <w:t>.</w:t>
      </w:r>
    </w:p>
    <w:p w14:paraId="3800D32F" w14:textId="0C09A43C" w:rsidR="00654B4D" w:rsidRPr="00392218" w:rsidRDefault="00331517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Dar apoyo a las incubadoras de negocios que brindan asistencia a </w:t>
      </w:r>
      <w:r w:rsidR="00425C9E" w:rsidRPr="00392218">
        <w:rPr>
          <w:lang w:val="es-PR"/>
        </w:rPr>
        <w:t>las empresas o negocios</w:t>
      </w:r>
      <w:r w:rsidRPr="00392218">
        <w:rPr>
          <w:lang w:val="es-PR"/>
        </w:rPr>
        <w:t xml:space="preserve"> de Sección 3</w:t>
      </w:r>
    </w:p>
    <w:p w14:paraId="12B27E21" w14:textId="52490153" w:rsidR="00654B4D" w:rsidRPr="00392218" w:rsidRDefault="00331517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lastRenderedPageBreak/>
        <w:t xml:space="preserve">Al determinar la responsabilidad de </w:t>
      </w:r>
      <w:r w:rsidR="009503BB" w:rsidRPr="00392218">
        <w:rPr>
          <w:lang w:val="es-PR"/>
        </w:rPr>
        <w:t>los posibles</w:t>
      </w:r>
      <w:r w:rsidRPr="00392218">
        <w:rPr>
          <w:lang w:val="es-PR"/>
        </w:rPr>
        <w:t xml:space="preserve"> contratistas, tomar en consideración su historial de cumplimiento con </w:t>
      </w:r>
      <w:r w:rsidR="009503BB" w:rsidRPr="00392218">
        <w:rPr>
          <w:lang w:val="es-PR"/>
        </w:rPr>
        <w:t xml:space="preserve">la </w:t>
      </w:r>
      <w:r w:rsidRPr="00392218">
        <w:rPr>
          <w:lang w:val="es-PR"/>
        </w:rPr>
        <w:t>Sección 3 y sus planes actuales para el contrato pendiente</w:t>
      </w:r>
      <w:r w:rsidR="00654B4D" w:rsidRPr="00392218">
        <w:rPr>
          <w:lang w:val="es-PR"/>
        </w:rPr>
        <w:t>.</w:t>
      </w:r>
    </w:p>
    <w:p w14:paraId="649D7979" w14:textId="17436759" w:rsidR="00654B4D" w:rsidRPr="00392218" w:rsidRDefault="001E5E00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Dar seguimiento </w:t>
      </w:r>
      <w:r w:rsidR="00425C9E" w:rsidRPr="00392218">
        <w:rPr>
          <w:lang w:val="es-PR"/>
        </w:rPr>
        <w:t>las empresas o negocios</w:t>
      </w:r>
      <w:r w:rsidRPr="00392218">
        <w:rPr>
          <w:lang w:val="es-PR"/>
        </w:rPr>
        <w:t xml:space="preserve"> de Sección 3 que han expresado su interés en las oportunidades de contratación</w:t>
      </w:r>
      <w:r w:rsidR="00654B4D" w:rsidRPr="00392218">
        <w:rPr>
          <w:lang w:val="es-PR"/>
        </w:rPr>
        <w:t>.</w:t>
      </w:r>
    </w:p>
    <w:p w14:paraId="084A0DB9" w14:textId="3ABE87A9" w:rsidR="00654B4D" w:rsidRPr="00392218" w:rsidRDefault="00757654" w:rsidP="00575968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Cuando corresponda, dividir los elementos de trabajo del contrato en unidades económicamente viables, para facilitar la participación de </w:t>
      </w:r>
      <w:r w:rsidR="009503BB" w:rsidRPr="00392218">
        <w:rPr>
          <w:lang w:val="es-PR"/>
        </w:rPr>
        <w:t>las empresas o n</w:t>
      </w:r>
      <w:r w:rsidRPr="00392218">
        <w:rPr>
          <w:lang w:val="es-PR"/>
        </w:rPr>
        <w:t>egocios de Sección 3</w:t>
      </w:r>
      <w:bookmarkEnd w:id="81"/>
      <w:r w:rsidR="00654B4D" w:rsidRPr="00392218">
        <w:rPr>
          <w:lang w:val="es-PR"/>
        </w:rPr>
        <w:t>.</w:t>
      </w:r>
    </w:p>
    <w:p w14:paraId="1BFD21DD" w14:textId="3A673B3B" w:rsidR="00654B4D" w:rsidRPr="00392218" w:rsidRDefault="009D4FD2" w:rsidP="00E5398D">
      <w:pPr>
        <w:pStyle w:val="ListParagraph"/>
        <w:numPr>
          <w:ilvl w:val="0"/>
          <w:numId w:val="10"/>
        </w:numPr>
        <w:spacing w:after="240" w:line="276" w:lineRule="auto"/>
        <w:contextualSpacing w:val="0"/>
        <w:rPr>
          <w:lang w:val="es-PR"/>
        </w:rPr>
      </w:pPr>
      <w:bookmarkStart w:id="82" w:name="_Hlk38978481"/>
      <w:r w:rsidRPr="00392218">
        <w:rPr>
          <w:lang w:val="es-PR"/>
        </w:rPr>
        <w:t xml:space="preserve">Dar apoyo a </w:t>
      </w:r>
      <w:r w:rsidR="00425C9E" w:rsidRPr="00392218">
        <w:rPr>
          <w:lang w:val="es-PR"/>
        </w:rPr>
        <w:t xml:space="preserve">las empresas </w:t>
      </w:r>
      <w:r w:rsidRPr="00392218">
        <w:rPr>
          <w:lang w:val="es-PR"/>
        </w:rPr>
        <w:t>que ofrecen oportunidades económicas a las personas de bajos ingresos, al conectarlos con servicios de apoyo tales como la Administración de Pequeñas Empresas (</w:t>
      </w:r>
      <w:r w:rsidRPr="00392218">
        <w:rPr>
          <w:b/>
          <w:lang w:val="es-PR"/>
        </w:rPr>
        <w:t>SBA</w:t>
      </w:r>
      <w:r w:rsidRPr="00392218">
        <w:rPr>
          <w:lang w:val="es-PR"/>
        </w:rPr>
        <w:t>, por sus siglas en inglés), el Departamento de Comercio y otras agencias similares</w:t>
      </w:r>
      <w:bookmarkEnd w:id="82"/>
      <w:r w:rsidR="00654B4D" w:rsidRPr="00392218">
        <w:rPr>
          <w:lang w:val="es-PR"/>
        </w:rPr>
        <w:t>.</w:t>
      </w:r>
    </w:p>
    <w:p w14:paraId="4BAE912C" w14:textId="06E6F9E9" w:rsidR="00C8063B" w:rsidRPr="00392218" w:rsidRDefault="00C8063B" w:rsidP="00E5398D">
      <w:pPr>
        <w:pStyle w:val="Heading2"/>
        <w:rPr>
          <w:lang w:val="es-PR"/>
        </w:rPr>
      </w:pPr>
      <w:bookmarkStart w:id="83" w:name="_Toc31111454"/>
      <w:bookmarkStart w:id="84" w:name="_Toc38971410"/>
      <w:r w:rsidRPr="00392218">
        <w:rPr>
          <w:lang w:val="es-PR"/>
        </w:rPr>
        <w:t>Tabl</w:t>
      </w:r>
      <w:r w:rsidR="00A020AC" w:rsidRPr="00392218">
        <w:rPr>
          <w:lang w:val="es-PR"/>
        </w:rPr>
        <w:t>a</w:t>
      </w:r>
      <w:r w:rsidRPr="00392218">
        <w:rPr>
          <w:lang w:val="es-PR"/>
        </w:rPr>
        <w:t xml:space="preserve"> C</w:t>
      </w:r>
      <w:r w:rsidR="00E5398D">
        <w:rPr>
          <w:lang w:val="es-PR"/>
        </w:rPr>
        <w:t xml:space="preserve"> – Esfuerzos </w:t>
      </w:r>
      <w:r w:rsidR="00A020AC" w:rsidRPr="00392218">
        <w:rPr>
          <w:lang w:val="es-PR"/>
        </w:rPr>
        <w:t xml:space="preserve">de Sección 3 </w:t>
      </w:r>
      <w:bookmarkEnd w:id="83"/>
      <w:r w:rsidR="00407B10" w:rsidRPr="00392218">
        <w:rPr>
          <w:lang w:val="es-PR"/>
        </w:rPr>
        <w:t xml:space="preserve">que </w:t>
      </w:r>
      <w:r w:rsidR="009503BB" w:rsidRPr="00392218">
        <w:rPr>
          <w:lang w:val="es-PR"/>
        </w:rPr>
        <w:t>deberán implementarse</w:t>
      </w:r>
      <w:bookmarkEnd w:id="84"/>
    </w:p>
    <w:p w14:paraId="3418979C" w14:textId="384B5D3C" w:rsidR="009C1A34" w:rsidRPr="00392218" w:rsidRDefault="00074CCF" w:rsidP="009C1A34">
      <w:pPr>
        <w:rPr>
          <w:lang w:val="es-PR"/>
        </w:rPr>
      </w:pPr>
      <w:r w:rsidRPr="00392218">
        <w:rPr>
          <w:lang w:val="es-PR"/>
        </w:rPr>
        <w:t xml:space="preserve">Como mínimo, </w:t>
      </w:r>
      <w:r w:rsidR="009C1A34" w:rsidRPr="00392218">
        <w:rPr>
          <w:lang w:val="es-PR"/>
        </w:rPr>
        <w:t>[</w:t>
      </w:r>
      <w:r w:rsidRPr="00392218">
        <w:rPr>
          <w:lang w:val="es-PR"/>
        </w:rPr>
        <w:t xml:space="preserve">Escriba </w:t>
      </w:r>
      <w:r w:rsidR="009503BB" w:rsidRPr="00392218">
        <w:rPr>
          <w:lang w:val="es-PR"/>
        </w:rPr>
        <w:t>el n</w:t>
      </w:r>
      <w:r w:rsidRPr="00392218">
        <w:rPr>
          <w:lang w:val="es-PR"/>
        </w:rPr>
        <w:t xml:space="preserve">ombre del </w:t>
      </w:r>
      <w:r w:rsidR="009503BB" w:rsidRPr="00392218">
        <w:rPr>
          <w:lang w:val="es-PR"/>
        </w:rPr>
        <w:t>c</w:t>
      </w:r>
      <w:r w:rsidRPr="00392218">
        <w:rPr>
          <w:lang w:val="es-PR"/>
        </w:rPr>
        <w:t>ontratista</w:t>
      </w:r>
      <w:r w:rsidR="009C1A34" w:rsidRPr="00392218">
        <w:rPr>
          <w:lang w:val="es-PR"/>
        </w:rPr>
        <w:t>]</w:t>
      </w:r>
      <w:r w:rsidRPr="00392218">
        <w:rPr>
          <w:lang w:val="es-PR"/>
        </w:rPr>
        <w:t xml:space="preserve"> completará e implementará lo siguiente de las listas mencionadas anteriormente</w:t>
      </w:r>
      <w:r w:rsidR="009C1A34" w:rsidRPr="00392218">
        <w:rPr>
          <w:lang w:val="es-PR"/>
        </w:rPr>
        <w:t>: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7090"/>
        <w:gridCol w:w="2240"/>
      </w:tblGrid>
      <w:tr w:rsidR="00A0123A" w:rsidRPr="00D151B3" w14:paraId="777E93BF" w14:textId="77777777" w:rsidTr="001E4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08E3FB65" w14:textId="3A2C4F6E" w:rsidR="00C8063B" w:rsidRPr="00392218" w:rsidRDefault="00C8063B" w:rsidP="00C8063B">
            <w:pPr>
              <w:rPr>
                <w:b w:val="0"/>
                <w:bCs w:val="0"/>
                <w:lang w:val="es-PR"/>
              </w:rPr>
            </w:pPr>
            <w:r w:rsidRPr="00392218">
              <w:rPr>
                <w:lang w:val="es-PR"/>
              </w:rPr>
              <w:t>[</w:t>
            </w:r>
            <w:r w:rsidR="00CC6BAC" w:rsidRPr="00392218">
              <w:rPr>
                <w:lang w:val="es-PR"/>
              </w:rPr>
              <w:t xml:space="preserve">Escriba </w:t>
            </w:r>
            <w:r w:rsidR="009503BB" w:rsidRPr="00392218">
              <w:rPr>
                <w:lang w:val="es-PR"/>
              </w:rPr>
              <w:t>el n</w:t>
            </w:r>
            <w:r w:rsidR="00CC6BAC" w:rsidRPr="00392218">
              <w:rPr>
                <w:lang w:val="es-PR"/>
              </w:rPr>
              <w:t xml:space="preserve">ombre del </w:t>
            </w:r>
            <w:r w:rsidR="009503BB" w:rsidRPr="00392218">
              <w:rPr>
                <w:lang w:val="es-PR"/>
              </w:rPr>
              <w:t>c</w:t>
            </w:r>
            <w:r w:rsidR="00CC6BAC" w:rsidRPr="00392218">
              <w:rPr>
                <w:lang w:val="es-PR"/>
              </w:rPr>
              <w:t>ontratista</w:t>
            </w:r>
            <w:r w:rsidRPr="00392218">
              <w:rPr>
                <w:lang w:val="es-PR"/>
              </w:rPr>
              <w:t xml:space="preserve">] </w:t>
            </w:r>
            <w:r w:rsidR="00CC6BAC" w:rsidRPr="00392218">
              <w:rPr>
                <w:lang w:val="es-PR"/>
              </w:rPr>
              <w:t xml:space="preserve">Esfuerzos de Sección 3 </w:t>
            </w:r>
            <w:r w:rsidR="009503BB" w:rsidRPr="00392218">
              <w:rPr>
                <w:lang w:val="es-PR"/>
              </w:rPr>
              <w:t>que deberán implementarse</w:t>
            </w:r>
          </w:p>
          <w:p w14:paraId="4298B5AD" w14:textId="20B28B48" w:rsidR="00654B4D" w:rsidRPr="00392218" w:rsidRDefault="00654B4D" w:rsidP="00574D6D">
            <w:pPr>
              <w:rPr>
                <w:lang w:val="es-PR"/>
              </w:rPr>
            </w:pPr>
          </w:p>
        </w:tc>
      </w:tr>
      <w:tr w:rsidR="00A0123A" w:rsidRPr="00392218" w14:paraId="2EB8B28E" w14:textId="77777777" w:rsidTr="004A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4DF707CA" w14:textId="44B3B761" w:rsidR="00D52E94" w:rsidRPr="00392218" w:rsidRDefault="008E1EF5" w:rsidP="00574D6D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 xml:space="preserve">Utilizar e implementar esta Plantilla </w:t>
            </w:r>
            <w:r w:rsidR="009503BB" w:rsidRPr="00392218">
              <w:rPr>
                <w:b w:val="0"/>
                <w:lang w:val="es-PR"/>
              </w:rPr>
              <w:t>para el</w:t>
            </w:r>
            <w:r w:rsidRPr="00392218">
              <w:rPr>
                <w:b w:val="0"/>
                <w:lang w:val="es-PR"/>
              </w:rPr>
              <w:t xml:space="preserve"> Plan de Sección 3</w:t>
            </w:r>
            <w:r w:rsidR="00D52E94" w:rsidRPr="00392218">
              <w:rPr>
                <w:b w:val="0"/>
                <w:lang w:val="es-PR"/>
              </w:rPr>
              <w:t>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18F29E89" w14:textId="020BD7BF" w:rsidR="00D52E94" w:rsidRPr="00392218" w:rsidRDefault="005A2FE3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11034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4B" w:rsidRPr="00392218">
                  <w:rPr>
                    <w:rFonts w:ascii="MS Gothic" w:eastAsia="MS Gothic" w:hAnsi="MS Gothic"/>
                    <w:b/>
                    <w:lang w:val="es-PR"/>
                  </w:rPr>
                  <w:t>☐</w:t>
                </w:r>
              </w:sdtContent>
            </w:sdt>
            <w:r w:rsidR="00CF7767" w:rsidRPr="00392218">
              <w:rPr>
                <w:b/>
                <w:lang w:val="es-PR"/>
              </w:rPr>
              <w:t xml:space="preserve"> </w:t>
            </w:r>
            <w:r w:rsidR="00CD3797" w:rsidRPr="00392218">
              <w:rPr>
                <w:b/>
                <w:lang w:val="es-PR"/>
              </w:rPr>
              <w:t>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13309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528AF8AB" w14:textId="77777777" w:rsidTr="004A0A39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7EA6C1AE" w14:textId="49BB89A8" w:rsidR="00D52E94" w:rsidRPr="00392218" w:rsidRDefault="00407B10" w:rsidP="00407B10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>Establecer un Coordinador de Sección 3 que será el punto principal de contacto para planificar, implementar y rendir informes sobre los requerimientos de la Sección 3</w:t>
            </w:r>
            <w:r w:rsidR="00E125BF" w:rsidRPr="00392218">
              <w:rPr>
                <w:b w:val="0"/>
                <w:lang w:val="es-PR"/>
              </w:rPr>
              <w:t>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5E613715" w14:textId="387634C4" w:rsidR="00D52E94" w:rsidRPr="00392218" w:rsidRDefault="005A2FE3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5051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4B" w:rsidRPr="00392218">
                  <w:rPr>
                    <w:rFonts w:ascii="MS Gothic" w:eastAsia="MS Gothic" w:hAnsi="MS Gothic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16656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48525B14" w14:textId="77777777" w:rsidTr="004A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3872A25F" w14:textId="3A1A3C74" w:rsidR="00D52E94" w:rsidRPr="00392218" w:rsidRDefault="00DC466C" w:rsidP="00574D6D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 xml:space="preserve">Participar en </w:t>
            </w:r>
            <w:r w:rsidR="009503BB" w:rsidRPr="00392218">
              <w:rPr>
                <w:b w:val="0"/>
                <w:lang w:val="es-PR"/>
              </w:rPr>
              <w:t>las r</w:t>
            </w:r>
            <w:r w:rsidRPr="00392218">
              <w:rPr>
                <w:b w:val="0"/>
                <w:lang w:val="es-PR"/>
              </w:rPr>
              <w:t xml:space="preserve">euniones </w:t>
            </w:r>
            <w:r w:rsidR="009503BB" w:rsidRPr="00392218">
              <w:rPr>
                <w:b w:val="0"/>
                <w:lang w:val="es-PR"/>
              </w:rPr>
              <w:t>previas a una l</w:t>
            </w:r>
            <w:r w:rsidRPr="00392218">
              <w:rPr>
                <w:b w:val="0"/>
                <w:lang w:val="es-PR"/>
              </w:rPr>
              <w:t>icitación e identificar oportunidades de reclutamiento y contratación de Sección 3</w:t>
            </w:r>
            <w:r w:rsidR="00D52E94" w:rsidRPr="00392218">
              <w:rPr>
                <w:b w:val="0"/>
                <w:lang w:val="es-PR"/>
              </w:rPr>
              <w:t>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20CBDFB8" w14:textId="3E8F968E" w:rsidR="00D52E94" w:rsidRPr="00392218" w:rsidRDefault="005A2FE3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15920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1F" w:rsidRPr="00392218">
                  <w:rPr>
                    <w:rFonts w:ascii="MS Gothic" w:eastAsia="MS Gothic" w:hAnsi="MS Gothic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3775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5D4CFA42" w14:textId="77777777" w:rsidTr="00977C8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1A7CE1D0" w14:textId="62C40CED" w:rsidR="00D52E94" w:rsidRPr="00392218" w:rsidRDefault="00E87DCA" w:rsidP="00574D6D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 xml:space="preserve">Patrocinar, organizar o participar en </w:t>
            </w:r>
            <w:r w:rsidR="009503BB" w:rsidRPr="00392218">
              <w:rPr>
                <w:b w:val="0"/>
                <w:lang w:val="es-PR"/>
              </w:rPr>
              <w:t>e</w:t>
            </w:r>
            <w:r w:rsidRPr="00392218">
              <w:rPr>
                <w:b w:val="0"/>
                <w:lang w:val="es-PR"/>
              </w:rPr>
              <w:t xml:space="preserve">ventos para </w:t>
            </w:r>
            <w:r w:rsidR="009503BB" w:rsidRPr="00392218">
              <w:rPr>
                <w:b w:val="0"/>
                <w:lang w:val="es-PR"/>
              </w:rPr>
              <w:t>e</w:t>
            </w:r>
            <w:r w:rsidRPr="00392218">
              <w:rPr>
                <w:b w:val="0"/>
                <w:lang w:val="es-PR"/>
              </w:rPr>
              <w:t xml:space="preserve">stablecer </w:t>
            </w:r>
            <w:r w:rsidR="009503BB" w:rsidRPr="00392218">
              <w:rPr>
                <w:b w:val="0"/>
                <w:lang w:val="es-PR"/>
              </w:rPr>
              <w:t>c</w:t>
            </w:r>
            <w:r w:rsidRPr="00392218">
              <w:rPr>
                <w:b w:val="0"/>
                <w:lang w:val="es-PR"/>
              </w:rPr>
              <w:t xml:space="preserve">ontactos o </w:t>
            </w:r>
            <w:r w:rsidR="009503BB" w:rsidRPr="00392218">
              <w:rPr>
                <w:b w:val="0"/>
                <w:lang w:val="es-PR"/>
              </w:rPr>
              <w:t xml:space="preserve">eventos </w:t>
            </w:r>
            <w:r w:rsidRPr="00392218">
              <w:rPr>
                <w:b w:val="0"/>
                <w:lang w:val="es-PR"/>
              </w:rPr>
              <w:t xml:space="preserve">relacionados </w:t>
            </w:r>
            <w:r w:rsidR="009503BB" w:rsidRPr="00392218">
              <w:rPr>
                <w:b w:val="0"/>
                <w:lang w:val="es-PR"/>
              </w:rPr>
              <w:t>con</w:t>
            </w:r>
            <w:r w:rsidRPr="00392218">
              <w:rPr>
                <w:b w:val="0"/>
                <w:lang w:val="es-PR"/>
              </w:rPr>
              <w:t xml:space="preserve"> oportunidades de reclutamiento y contratación </w:t>
            </w:r>
            <w:r w:rsidR="009503BB" w:rsidRPr="00392218">
              <w:rPr>
                <w:b w:val="0"/>
                <w:lang w:val="es-PR"/>
              </w:rPr>
              <w:t>bajo la</w:t>
            </w:r>
            <w:r w:rsidRPr="00392218">
              <w:rPr>
                <w:b w:val="0"/>
                <w:lang w:val="es-PR"/>
              </w:rPr>
              <w:t xml:space="preserve"> Sección 3</w:t>
            </w:r>
            <w:r w:rsidR="00D52E94" w:rsidRPr="00392218">
              <w:rPr>
                <w:b w:val="0"/>
                <w:lang w:val="es-PR"/>
              </w:rPr>
              <w:t>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43EFB058" w14:textId="0DBB09CF" w:rsidR="00D52E94" w:rsidRPr="00392218" w:rsidRDefault="005A2FE3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7081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2938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793EB5EE" w14:textId="77777777" w:rsidTr="0097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6D298B18" w14:textId="55B0AC7E" w:rsidR="00D52E94" w:rsidRPr="00392218" w:rsidRDefault="00E61838" w:rsidP="00574D6D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>Remitir</w:t>
            </w:r>
            <w:r w:rsidR="00A33DEB" w:rsidRPr="00392218">
              <w:rPr>
                <w:b w:val="0"/>
                <w:lang w:val="es-PR"/>
              </w:rPr>
              <w:t xml:space="preserve"> </w:t>
            </w:r>
            <w:r w:rsidR="00553690">
              <w:rPr>
                <w:b w:val="0"/>
                <w:lang w:val="es-PR"/>
              </w:rPr>
              <w:t xml:space="preserve">las </w:t>
            </w:r>
            <w:r w:rsidR="00A33DEB" w:rsidRPr="00392218">
              <w:rPr>
                <w:b w:val="0"/>
                <w:lang w:val="es-PR"/>
              </w:rPr>
              <w:t xml:space="preserve">adquisiciones </w:t>
            </w:r>
            <w:r w:rsidR="00D739CF">
              <w:rPr>
                <w:b w:val="0"/>
                <w:lang w:val="es-PR"/>
              </w:rPr>
              <w:t>públicas</w:t>
            </w:r>
            <w:r w:rsidR="00A33DEB" w:rsidRPr="00392218">
              <w:rPr>
                <w:b w:val="0"/>
                <w:lang w:val="es-PR"/>
              </w:rPr>
              <w:t xml:space="preserve"> a </w:t>
            </w:r>
            <w:r w:rsidR="009503BB" w:rsidRPr="00392218">
              <w:rPr>
                <w:b w:val="0"/>
                <w:lang w:val="es-PR"/>
              </w:rPr>
              <w:t>posibles empresas o</w:t>
            </w:r>
            <w:r w:rsidR="00A33DEB" w:rsidRPr="00392218">
              <w:rPr>
                <w:b w:val="0"/>
                <w:lang w:val="es-PR"/>
              </w:rPr>
              <w:t xml:space="preserve"> negocios de Sección 3</w:t>
            </w:r>
            <w:r w:rsidR="008A5969" w:rsidRPr="00392218">
              <w:rPr>
                <w:b w:val="0"/>
                <w:lang w:val="es-PR"/>
              </w:rPr>
              <w:t>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6DC9FEBE" w14:textId="63A6E273" w:rsidR="00D52E94" w:rsidRPr="00392218" w:rsidRDefault="005A2FE3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316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66971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63ECB86D" w14:textId="77777777" w:rsidTr="00977C8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75D675DA" w14:textId="05568982" w:rsidR="00D52E94" w:rsidRPr="00392218" w:rsidRDefault="00D66CFA" w:rsidP="00574D6D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 xml:space="preserve">Conseguir y solicitar una lista actualizada de </w:t>
            </w:r>
            <w:r w:rsidR="009503BB" w:rsidRPr="00392218">
              <w:rPr>
                <w:b w:val="0"/>
                <w:lang w:val="es-PR"/>
              </w:rPr>
              <w:t>r</w:t>
            </w:r>
            <w:r w:rsidRPr="00392218">
              <w:rPr>
                <w:b w:val="0"/>
                <w:lang w:val="es-PR"/>
              </w:rPr>
              <w:t>esidentes de Sección 3.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3F7418EB" w14:textId="551937A3" w:rsidR="00D52E94" w:rsidRPr="00392218" w:rsidRDefault="005A2FE3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21474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8224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43BB2C3C" w14:textId="77777777" w:rsidTr="0097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0B6C0B43" w14:textId="3FBB706B" w:rsidR="00D52E94" w:rsidRPr="00392218" w:rsidRDefault="00BF2479" w:rsidP="00574D6D">
            <w:pPr>
              <w:rPr>
                <w:b w:val="0"/>
                <w:lang w:val="es-PR"/>
              </w:rPr>
            </w:pPr>
            <w:r w:rsidRPr="00392218">
              <w:rPr>
                <w:b w:val="0"/>
                <w:lang w:val="es-PR"/>
              </w:rPr>
              <w:t xml:space="preserve">Conseguir y solicitar una lista </w:t>
            </w:r>
            <w:r w:rsidR="00290261" w:rsidRPr="00392218">
              <w:rPr>
                <w:b w:val="0"/>
                <w:lang w:val="es-PR"/>
              </w:rPr>
              <w:t xml:space="preserve">de </w:t>
            </w:r>
            <w:r w:rsidR="009503BB" w:rsidRPr="00392218">
              <w:rPr>
                <w:b w:val="0"/>
                <w:lang w:val="es-PR"/>
              </w:rPr>
              <w:t>a</w:t>
            </w:r>
            <w:r w:rsidR="00290261" w:rsidRPr="00392218">
              <w:rPr>
                <w:b w:val="0"/>
                <w:lang w:val="es-PR"/>
              </w:rPr>
              <w:t xml:space="preserve">sociaciones </w:t>
            </w:r>
            <w:r w:rsidR="009503BB" w:rsidRPr="00392218">
              <w:rPr>
                <w:b w:val="0"/>
                <w:lang w:val="es-PR"/>
              </w:rPr>
              <w:t>y o</w:t>
            </w:r>
            <w:r w:rsidR="00290261" w:rsidRPr="00392218">
              <w:rPr>
                <w:b w:val="0"/>
                <w:lang w:val="es-PR"/>
              </w:rPr>
              <w:t xml:space="preserve">rganizaciones de </w:t>
            </w:r>
            <w:r w:rsidR="009503BB" w:rsidRPr="00392218">
              <w:rPr>
                <w:b w:val="0"/>
                <w:lang w:val="es-PR"/>
              </w:rPr>
              <w:t>r</w:t>
            </w:r>
            <w:r w:rsidR="00290261" w:rsidRPr="00392218">
              <w:rPr>
                <w:b w:val="0"/>
                <w:lang w:val="es-PR"/>
              </w:rPr>
              <w:t>esidentes</w:t>
            </w:r>
            <w:r w:rsidR="001E4E6C" w:rsidRPr="00392218">
              <w:rPr>
                <w:b w:val="0"/>
                <w:lang w:val="es-PR"/>
              </w:rPr>
              <w:t>.</w:t>
            </w: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4AF8BEC3" w14:textId="1C77D71F" w:rsidR="00D52E94" w:rsidRPr="00392218" w:rsidRDefault="005A2FE3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2490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2607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31C2C9CE" w14:textId="77777777" w:rsidTr="001E4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7E9CDB20" w14:textId="0124B558" w:rsidR="00D52E94" w:rsidRPr="00392218" w:rsidRDefault="00CD7805" w:rsidP="00D423FA">
            <w:pPr>
              <w:rPr>
                <w:b w:val="0"/>
                <w:bCs w:val="0"/>
                <w:lang w:val="es-PR"/>
              </w:rPr>
            </w:pPr>
            <w:r w:rsidRPr="00392218">
              <w:rPr>
                <w:b w:val="0"/>
                <w:lang w:val="es-PR"/>
              </w:rPr>
              <w:t>Colaborar con One Stop Career Center</w:t>
            </w:r>
            <w:r w:rsidR="00D423FA" w:rsidRPr="00392218">
              <w:rPr>
                <w:rStyle w:val="FootnoteReference"/>
                <w:b w:val="0"/>
                <w:lang w:val="es-PR"/>
              </w:rPr>
              <w:footnoteReference w:id="6"/>
            </w:r>
            <w:r w:rsidRPr="00392218">
              <w:rPr>
                <w:b w:val="0"/>
                <w:lang w:val="es-PR"/>
              </w:rPr>
              <w:t xml:space="preserve"> y otras organizaciones sin fines de lucro o escuelas vocacionales que conectan individuos con oportunidades de empleo</w:t>
            </w:r>
            <w:r w:rsidR="009503BB" w:rsidRPr="00392218">
              <w:rPr>
                <w:b w:val="0"/>
                <w:lang w:val="es-PR"/>
              </w:rPr>
              <w:t>,</w:t>
            </w:r>
            <w:r w:rsidRPr="00392218">
              <w:rPr>
                <w:b w:val="0"/>
                <w:lang w:val="es-PR"/>
              </w:rPr>
              <w:t xml:space="preserve"> para conseguir </w:t>
            </w:r>
            <w:r w:rsidR="009503BB" w:rsidRPr="00392218">
              <w:rPr>
                <w:b w:val="0"/>
                <w:lang w:val="es-PR"/>
              </w:rPr>
              <w:t>r</w:t>
            </w:r>
            <w:r w:rsidRPr="00392218">
              <w:rPr>
                <w:b w:val="0"/>
                <w:lang w:val="es-PR"/>
              </w:rPr>
              <w:t>esidentes de Sección 3.</w:t>
            </w:r>
          </w:p>
          <w:p w14:paraId="628F58F4" w14:textId="77777777" w:rsidR="001E4E6C" w:rsidRPr="00392218" w:rsidRDefault="001E4E6C" w:rsidP="00574D6D">
            <w:pPr>
              <w:rPr>
                <w:b w:val="0"/>
                <w:lang w:val="es-PR"/>
              </w:rPr>
            </w:pP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30546C12" w14:textId="25F2B660" w:rsidR="00D52E94" w:rsidRPr="00392218" w:rsidRDefault="005A2FE3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19308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9820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7188E8E6" w14:textId="77777777" w:rsidTr="001E4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</w:tcPr>
          <w:p w14:paraId="18C4A075" w14:textId="69406ADA" w:rsidR="00D52E94" w:rsidRPr="00392218" w:rsidRDefault="00364926" w:rsidP="00574D6D">
            <w:pPr>
              <w:rPr>
                <w:rFonts w:eastAsia="Times New Roman"/>
                <w:b w:val="0"/>
                <w:bCs w:val="0"/>
                <w:lang w:val="es-PR"/>
              </w:rPr>
            </w:pPr>
            <w:r w:rsidRPr="00392218">
              <w:rPr>
                <w:b w:val="0"/>
                <w:lang w:val="es-PR"/>
              </w:rPr>
              <w:lastRenderedPageBreak/>
              <w:t xml:space="preserve">Hacer </w:t>
            </w:r>
            <w:r w:rsidR="009503BB" w:rsidRPr="00392218">
              <w:rPr>
                <w:b w:val="0"/>
                <w:lang w:val="es-PR"/>
              </w:rPr>
              <w:t>obligatorio</w:t>
            </w:r>
            <w:r w:rsidRPr="00392218">
              <w:rPr>
                <w:b w:val="0"/>
                <w:lang w:val="es-PR"/>
              </w:rPr>
              <w:t xml:space="preserve"> </w:t>
            </w:r>
            <w:r w:rsidR="003A12B7" w:rsidRPr="00392218">
              <w:rPr>
                <w:b w:val="0"/>
                <w:lang w:val="es-PR"/>
              </w:rPr>
              <w:t xml:space="preserve">el uso </w:t>
            </w:r>
            <w:r w:rsidRPr="00392218">
              <w:rPr>
                <w:b w:val="0"/>
                <w:lang w:val="es-PR"/>
              </w:rPr>
              <w:t>de</w:t>
            </w:r>
            <w:r w:rsidR="009503BB" w:rsidRPr="00392218">
              <w:rPr>
                <w:b w:val="0"/>
                <w:lang w:val="es-PR"/>
              </w:rPr>
              <w:t xml:space="preserve"> la</w:t>
            </w:r>
            <w:r w:rsidRPr="00392218">
              <w:rPr>
                <w:b w:val="0"/>
                <w:lang w:val="es-PR"/>
              </w:rPr>
              <w:t xml:space="preserve"> “Cláusula de Sección 3 del Contrato Modelo”</w:t>
            </w:r>
            <w:r w:rsidR="00D52E94" w:rsidRPr="00392218">
              <w:rPr>
                <w:rStyle w:val="FootnoteReference"/>
                <w:rFonts w:eastAsia="Times New Roman"/>
                <w:b w:val="0"/>
                <w:lang w:val="es-PR"/>
              </w:rPr>
              <w:footnoteReference w:id="7"/>
            </w:r>
            <w:r w:rsidR="00D52E94" w:rsidRPr="00392218">
              <w:rPr>
                <w:rFonts w:eastAsia="Times New Roman"/>
                <w:b w:val="0"/>
                <w:lang w:val="es-PR"/>
              </w:rPr>
              <w:t xml:space="preserve">  </w:t>
            </w:r>
            <w:r w:rsidRPr="00392218">
              <w:rPr>
                <w:rFonts w:eastAsia="Times New Roman"/>
                <w:b w:val="0"/>
                <w:lang w:val="es-PR"/>
              </w:rPr>
              <w:t>en todos los</w:t>
            </w:r>
            <w:r w:rsidR="00D52E94" w:rsidRPr="00392218">
              <w:rPr>
                <w:rFonts w:eastAsia="Times New Roman"/>
                <w:b w:val="0"/>
                <w:lang w:val="es-PR"/>
              </w:rPr>
              <w:t xml:space="preserve"> </w:t>
            </w:r>
            <w:r w:rsidRPr="00392218">
              <w:rPr>
                <w:rFonts w:eastAsia="Times New Roman"/>
                <w:b w:val="0"/>
                <w:lang w:val="es-PR"/>
              </w:rPr>
              <w:t>subcontratos</w:t>
            </w:r>
            <w:r w:rsidR="001E4E6C" w:rsidRPr="00392218">
              <w:rPr>
                <w:rFonts w:eastAsia="Times New Roman"/>
                <w:b w:val="0"/>
                <w:lang w:val="es-PR"/>
              </w:rPr>
              <w:t>.</w:t>
            </w:r>
          </w:p>
          <w:p w14:paraId="4A4C59F5" w14:textId="77777777" w:rsidR="001E4E6C" w:rsidRPr="00392218" w:rsidRDefault="001E4E6C" w:rsidP="00574D6D">
            <w:pPr>
              <w:rPr>
                <w:b w:val="0"/>
                <w:lang w:val="es-PR"/>
              </w:rPr>
            </w:pP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</w:tcPr>
          <w:p w14:paraId="6E23E158" w14:textId="62B43209" w:rsidR="00D52E94" w:rsidRPr="00392218" w:rsidRDefault="005A2FE3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19226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D6" w:rsidRPr="00392218">
                  <w:rPr>
                    <w:rFonts w:ascii="MS Gothic" w:eastAsia="MS Gothic" w:hAnsi="MS Gothic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D52E94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5183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58FCF003" w14:textId="77777777" w:rsidTr="00860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</w:tcBorders>
            <w:shd w:val="clear" w:color="auto" w:fill="auto"/>
          </w:tcPr>
          <w:p w14:paraId="2C5BAA2E" w14:textId="099B8A2C" w:rsidR="00654B4D" w:rsidRPr="00392218" w:rsidRDefault="00553690" w:rsidP="00574D6D">
            <w:pPr>
              <w:rPr>
                <w:b w:val="0"/>
                <w:bCs w:val="0"/>
                <w:lang w:val="es-PR"/>
              </w:rPr>
            </w:pPr>
            <w:r>
              <w:rPr>
                <w:b w:val="0"/>
                <w:lang w:val="es-PR"/>
              </w:rPr>
              <w:t>Indique los</w:t>
            </w:r>
            <w:r w:rsidR="00C3104C" w:rsidRPr="00392218">
              <w:rPr>
                <w:b w:val="0"/>
                <w:lang w:val="es-PR"/>
              </w:rPr>
              <w:t xml:space="preserve"> </w:t>
            </w:r>
            <w:r w:rsidR="003A12B7" w:rsidRPr="00392218">
              <w:rPr>
                <w:b w:val="0"/>
                <w:lang w:val="es-PR"/>
              </w:rPr>
              <w:t>e</w:t>
            </w:r>
            <w:r w:rsidR="00C3104C" w:rsidRPr="00392218">
              <w:rPr>
                <w:b w:val="0"/>
                <w:lang w:val="es-PR"/>
              </w:rPr>
              <w:t xml:space="preserve">sfuerzos </w:t>
            </w:r>
            <w:r w:rsidR="003A12B7" w:rsidRPr="00392218">
              <w:rPr>
                <w:b w:val="0"/>
                <w:lang w:val="es-PR"/>
              </w:rPr>
              <w:t>a</w:t>
            </w:r>
            <w:r w:rsidR="00C3104C" w:rsidRPr="00392218">
              <w:rPr>
                <w:b w:val="0"/>
                <w:lang w:val="es-PR"/>
              </w:rPr>
              <w:t>dicionales</w:t>
            </w:r>
            <w:r w:rsidR="00654B4D" w:rsidRPr="00392218">
              <w:rPr>
                <w:b w:val="0"/>
                <w:lang w:val="es-PR"/>
              </w:rPr>
              <w:t xml:space="preserve">: </w:t>
            </w:r>
          </w:p>
          <w:p w14:paraId="539C6C78" w14:textId="77777777" w:rsidR="00654B4D" w:rsidRPr="00392218" w:rsidRDefault="00654B4D" w:rsidP="00574D6D">
            <w:pPr>
              <w:rPr>
                <w:b w:val="0"/>
                <w:bCs w:val="0"/>
                <w:lang w:val="es-PR"/>
              </w:rPr>
            </w:pPr>
          </w:p>
          <w:p w14:paraId="32FA158E" w14:textId="77777777" w:rsidR="00654B4D" w:rsidRPr="00392218" w:rsidRDefault="00654B4D" w:rsidP="00574D6D">
            <w:pPr>
              <w:rPr>
                <w:b w:val="0"/>
                <w:lang w:val="es-PR"/>
              </w:rPr>
            </w:pPr>
          </w:p>
        </w:tc>
        <w:tc>
          <w:tcPr>
            <w:tcW w:w="2245" w:type="dxa"/>
            <w:tcBorders>
              <w:right w:val="single" w:sz="12" w:space="0" w:color="323E4F" w:themeColor="text2" w:themeShade="BF"/>
            </w:tcBorders>
            <w:shd w:val="clear" w:color="auto" w:fill="auto"/>
          </w:tcPr>
          <w:p w14:paraId="3F19B9E2" w14:textId="4B4528C1" w:rsidR="00654B4D" w:rsidRPr="00392218" w:rsidRDefault="005A2FE3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3191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654B4D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5723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654B4D" w:rsidRPr="00392218">
              <w:rPr>
                <w:b/>
                <w:lang w:val="es-PR"/>
              </w:rPr>
              <w:t xml:space="preserve"> No</w:t>
            </w:r>
          </w:p>
        </w:tc>
      </w:tr>
      <w:tr w:rsidR="00A0123A" w:rsidRPr="00392218" w14:paraId="2F3FD711" w14:textId="77777777" w:rsidTr="001E4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  <w:tcBorders>
              <w:left w:val="single" w:sz="12" w:space="0" w:color="323E4F" w:themeColor="text2" w:themeShade="BF"/>
              <w:bottom w:val="single" w:sz="12" w:space="0" w:color="323E4F" w:themeColor="text2" w:themeShade="BF"/>
            </w:tcBorders>
          </w:tcPr>
          <w:p w14:paraId="7A9085EB" w14:textId="1A7C42C7" w:rsidR="00654B4D" w:rsidRPr="00392218" w:rsidRDefault="00553690" w:rsidP="00574D6D">
            <w:pPr>
              <w:rPr>
                <w:b w:val="0"/>
                <w:bCs w:val="0"/>
                <w:lang w:val="es-PR"/>
              </w:rPr>
            </w:pPr>
            <w:r>
              <w:rPr>
                <w:b w:val="0"/>
                <w:lang w:val="es-PR"/>
              </w:rPr>
              <w:t>Indique los</w:t>
            </w:r>
            <w:r w:rsidRPr="00392218">
              <w:rPr>
                <w:b w:val="0"/>
                <w:lang w:val="es-PR"/>
              </w:rPr>
              <w:t xml:space="preserve"> esfuerzos adicionales</w:t>
            </w:r>
            <w:r w:rsidR="00654B4D" w:rsidRPr="00392218">
              <w:rPr>
                <w:b w:val="0"/>
                <w:lang w:val="es-PR"/>
              </w:rPr>
              <w:t>:</w:t>
            </w:r>
          </w:p>
          <w:p w14:paraId="156E789E" w14:textId="77777777" w:rsidR="00654B4D" w:rsidRPr="00392218" w:rsidRDefault="00654B4D" w:rsidP="00574D6D">
            <w:pPr>
              <w:rPr>
                <w:b w:val="0"/>
                <w:bCs w:val="0"/>
                <w:lang w:val="es-PR"/>
              </w:rPr>
            </w:pPr>
          </w:p>
          <w:p w14:paraId="4A15FCC5" w14:textId="77777777" w:rsidR="00654B4D" w:rsidRPr="00392218" w:rsidRDefault="00654B4D" w:rsidP="00574D6D">
            <w:pPr>
              <w:rPr>
                <w:b w:val="0"/>
                <w:lang w:val="es-PR"/>
              </w:rPr>
            </w:pPr>
          </w:p>
        </w:tc>
        <w:tc>
          <w:tcPr>
            <w:tcW w:w="2245" w:type="dxa"/>
            <w:tcBorders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488EF452" w14:textId="4B6328DF" w:rsidR="00654B4D" w:rsidRPr="00392218" w:rsidRDefault="005A2FE3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10766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CD3797" w:rsidRPr="00392218">
              <w:rPr>
                <w:b/>
                <w:lang w:val="es-PR"/>
              </w:rPr>
              <w:t xml:space="preserve"> Sí</w:t>
            </w:r>
            <w:r w:rsidR="00654B4D" w:rsidRPr="0039221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4646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39221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654B4D" w:rsidRPr="00392218">
              <w:rPr>
                <w:b/>
                <w:lang w:val="es-PR"/>
              </w:rPr>
              <w:t xml:space="preserve"> No</w:t>
            </w:r>
          </w:p>
        </w:tc>
      </w:tr>
    </w:tbl>
    <w:p w14:paraId="58125CC2" w14:textId="53FE1EFF" w:rsidR="00D52E94" w:rsidRPr="00392218" w:rsidRDefault="00005FAF" w:rsidP="00A83D67">
      <w:pPr>
        <w:pStyle w:val="Heading1"/>
        <w:rPr>
          <w:lang w:val="es-PR"/>
        </w:rPr>
      </w:pPr>
      <w:bookmarkStart w:id="87" w:name="_Toc38971411"/>
      <w:r w:rsidRPr="00392218">
        <w:rPr>
          <w:lang w:val="es-PR"/>
        </w:rPr>
        <w:t xml:space="preserve">Esfuerzos de </w:t>
      </w:r>
      <w:r w:rsidR="003A12B7" w:rsidRPr="00392218">
        <w:rPr>
          <w:lang w:val="es-PR"/>
        </w:rPr>
        <w:t>d</w:t>
      </w:r>
      <w:r w:rsidRPr="00392218">
        <w:rPr>
          <w:lang w:val="es-PR"/>
        </w:rPr>
        <w:t>ivulgación</w:t>
      </w:r>
      <w:bookmarkEnd w:id="87"/>
    </w:p>
    <w:p w14:paraId="30169B9E" w14:textId="5D233D26" w:rsidR="004721A7" w:rsidRPr="00392218" w:rsidRDefault="00005FAF" w:rsidP="004721A7">
      <w:pPr>
        <w:rPr>
          <w:lang w:val="es-PR"/>
        </w:rPr>
      </w:pPr>
      <w:bookmarkStart w:id="88" w:name="_Hlk38980349"/>
      <w:r w:rsidRPr="00392218">
        <w:rPr>
          <w:lang w:val="es-PR"/>
        </w:rPr>
        <w:t xml:space="preserve">Los </w:t>
      </w:r>
      <w:r w:rsidR="003A12B7" w:rsidRPr="00392218">
        <w:rPr>
          <w:lang w:val="es-PR"/>
        </w:rPr>
        <w:t>e</w:t>
      </w:r>
      <w:r w:rsidRPr="00392218">
        <w:rPr>
          <w:lang w:val="es-PR"/>
        </w:rPr>
        <w:t xml:space="preserve">sfuerzos de </w:t>
      </w:r>
      <w:r w:rsidR="003A12B7" w:rsidRPr="00392218">
        <w:rPr>
          <w:lang w:val="es-PR"/>
        </w:rPr>
        <w:t>d</w:t>
      </w:r>
      <w:r w:rsidRPr="00392218">
        <w:rPr>
          <w:lang w:val="es-PR"/>
        </w:rPr>
        <w:t xml:space="preserve">ivulgación se deben llevar a cabo de manera continua por </w:t>
      </w:r>
      <w:r w:rsidR="003A12B7" w:rsidRPr="00392218">
        <w:rPr>
          <w:lang w:val="es-PR"/>
        </w:rPr>
        <w:t xml:space="preserve">el tiempo que duren </w:t>
      </w:r>
      <w:r w:rsidR="002A7C22" w:rsidRPr="00392218">
        <w:rPr>
          <w:lang w:val="es-PR"/>
        </w:rPr>
        <w:t>los programas o proyectos</w:t>
      </w:r>
      <w:r w:rsidR="004721A7" w:rsidRPr="00392218">
        <w:rPr>
          <w:lang w:val="es-PR"/>
        </w:rPr>
        <w:t xml:space="preserve">. </w:t>
      </w:r>
      <w:r w:rsidR="003A12B7" w:rsidRPr="00392218">
        <w:rPr>
          <w:lang w:val="es-PR"/>
        </w:rPr>
        <w:t>L</w:t>
      </w:r>
      <w:r w:rsidR="00891815" w:rsidRPr="00392218">
        <w:rPr>
          <w:lang w:val="es-PR"/>
        </w:rPr>
        <w:t xml:space="preserve">a </w:t>
      </w:r>
      <w:r w:rsidR="003D46CE" w:rsidRPr="00392218">
        <w:rPr>
          <w:lang w:val="es-PR"/>
        </w:rPr>
        <w:t>T</w:t>
      </w:r>
      <w:r w:rsidR="004721A7" w:rsidRPr="00392218">
        <w:rPr>
          <w:lang w:val="es-PR"/>
        </w:rPr>
        <w:t>abl</w:t>
      </w:r>
      <w:r w:rsidR="00891815" w:rsidRPr="00392218">
        <w:rPr>
          <w:lang w:val="es-PR"/>
        </w:rPr>
        <w:t>a</w:t>
      </w:r>
      <w:r w:rsidR="003D46CE" w:rsidRPr="00392218">
        <w:rPr>
          <w:lang w:val="es-PR"/>
        </w:rPr>
        <w:t xml:space="preserve"> D</w:t>
      </w:r>
      <w:r w:rsidR="003A12B7" w:rsidRPr="00392218">
        <w:rPr>
          <w:lang w:val="es-PR"/>
        </w:rPr>
        <w:t>, a continuación,</w:t>
      </w:r>
      <w:r w:rsidR="00891815" w:rsidRPr="00392218">
        <w:rPr>
          <w:lang w:val="es-PR"/>
        </w:rPr>
        <w:t xml:space="preserve"> detalla el plan para lograr los objetivos de los esfuerzos de divulgación</w:t>
      </w:r>
      <w:bookmarkEnd w:id="88"/>
      <w:r w:rsidR="004721A7" w:rsidRPr="00392218">
        <w:rPr>
          <w:lang w:val="es-PR"/>
        </w:rPr>
        <w:t>.</w:t>
      </w:r>
    </w:p>
    <w:p w14:paraId="0EC55E28" w14:textId="432DE420" w:rsidR="00D52E94" w:rsidRPr="00392218" w:rsidRDefault="004721A7" w:rsidP="00E5398D">
      <w:pPr>
        <w:pStyle w:val="Heading2"/>
        <w:rPr>
          <w:lang w:val="es-PR"/>
        </w:rPr>
      </w:pPr>
      <w:bookmarkStart w:id="89" w:name="_Toc31111456"/>
      <w:bookmarkStart w:id="90" w:name="_Toc38971412"/>
      <w:r w:rsidRPr="00392218">
        <w:rPr>
          <w:lang w:val="es-PR"/>
        </w:rPr>
        <w:t>Tabl</w:t>
      </w:r>
      <w:r w:rsidR="003F4BCA" w:rsidRPr="00392218">
        <w:rPr>
          <w:lang w:val="es-PR"/>
        </w:rPr>
        <w:t>a</w:t>
      </w:r>
      <w:r w:rsidRPr="00392218">
        <w:rPr>
          <w:lang w:val="es-PR"/>
        </w:rPr>
        <w:t xml:space="preserve"> D</w:t>
      </w:r>
      <w:r w:rsidR="00E5398D">
        <w:rPr>
          <w:lang w:val="es-PR"/>
        </w:rPr>
        <w:t xml:space="preserve"> – Esfuerzos </w:t>
      </w:r>
      <w:r w:rsidR="003F4BCA" w:rsidRPr="00392218">
        <w:rPr>
          <w:lang w:val="es-PR"/>
        </w:rPr>
        <w:t xml:space="preserve">de </w:t>
      </w:r>
      <w:r w:rsidR="003A12B7" w:rsidRPr="00392218">
        <w:rPr>
          <w:lang w:val="es-PR"/>
        </w:rPr>
        <w:t>d</w:t>
      </w:r>
      <w:r w:rsidR="003F4BCA" w:rsidRPr="00392218">
        <w:rPr>
          <w:lang w:val="es-PR"/>
        </w:rPr>
        <w:t xml:space="preserve">ivulgación que </w:t>
      </w:r>
      <w:r w:rsidR="003A12B7" w:rsidRPr="00392218">
        <w:rPr>
          <w:lang w:val="es-PR"/>
        </w:rPr>
        <w:t>deberán llevarse</w:t>
      </w:r>
      <w:r w:rsidR="003F4BCA" w:rsidRPr="00392218">
        <w:rPr>
          <w:lang w:val="es-PR"/>
        </w:rPr>
        <w:t xml:space="preserve"> a cabo</w:t>
      </w:r>
      <w:bookmarkEnd w:id="89"/>
      <w:bookmarkEnd w:id="90"/>
    </w:p>
    <w:tbl>
      <w:tblPr>
        <w:tblStyle w:val="ListTable7Colorful-Accent1"/>
        <w:tblW w:w="9795" w:type="dxa"/>
        <w:tblLook w:val="04A0" w:firstRow="1" w:lastRow="0" w:firstColumn="1" w:lastColumn="0" w:noHBand="0" w:noVBand="1"/>
      </w:tblPr>
      <w:tblGrid>
        <w:gridCol w:w="4667"/>
        <w:gridCol w:w="5128"/>
      </w:tblGrid>
      <w:tr w:rsidR="00A0123A" w:rsidRPr="00D151B3" w14:paraId="2897F6CA" w14:textId="77777777" w:rsidTr="0057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5" w:type="dxa"/>
            <w:gridSpan w:val="2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13332A43" w14:textId="334D842B" w:rsidR="00EE3059" w:rsidRPr="00392218" w:rsidRDefault="003F4BCA" w:rsidP="00EE3059">
            <w:pPr>
              <w:jc w:val="center"/>
              <w:rPr>
                <w:b/>
                <w:i w:val="0"/>
                <w:iCs w:val="0"/>
                <w:color w:val="auto"/>
                <w:lang w:val="es-PR"/>
              </w:rPr>
            </w:pPr>
            <w:r w:rsidRPr="00392218">
              <w:rPr>
                <w:b/>
                <w:color w:val="auto"/>
                <w:lang w:val="es-PR"/>
              </w:rPr>
              <w:t xml:space="preserve">Esfuerzos de </w:t>
            </w:r>
            <w:r w:rsidR="003A12B7" w:rsidRPr="00392218">
              <w:rPr>
                <w:b/>
                <w:color w:val="auto"/>
                <w:lang w:val="es-PR"/>
              </w:rPr>
              <w:t>d</w:t>
            </w:r>
            <w:r w:rsidRPr="00392218">
              <w:rPr>
                <w:b/>
                <w:color w:val="auto"/>
                <w:lang w:val="es-PR"/>
              </w:rPr>
              <w:t>ivulgación de [</w:t>
            </w:r>
            <w:r w:rsidR="00425C9E" w:rsidRPr="00392218">
              <w:rPr>
                <w:b/>
                <w:color w:val="auto"/>
                <w:lang w:val="es-PR"/>
              </w:rPr>
              <w:t>Escriba el nombre del contratista</w:t>
            </w:r>
            <w:r w:rsidRPr="00392218">
              <w:rPr>
                <w:b/>
                <w:color w:val="auto"/>
                <w:lang w:val="es-PR"/>
              </w:rPr>
              <w:t>]</w:t>
            </w:r>
          </w:p>
          <w:p w14:paraId="44B9D7C8" w14:textId="4C3BD299" w:rsidR="00D52E94" w:rsidRPr="00392218" w:rsidRDefault="00D52E94" w:rsidP="00D52E94">
            <w:pPr>
              <w:jc w:val="left"/>
              <w:rPr>
                <w:b/>
                <w:i w:val="0"/>
                <w:color w:val="auto"/>
                <w:sz w:val="22"/>
                <w:lang w:val="es-PR"/>
              </w:rPr>
            </w:pPr>
          </w:p>
        </w:tc>
      </w:tr>
      <w:tr w:rsidR="00A0123A" w:rsidRPr="00392218" w14:paraId="41467FFA" w14:textId="77777777" w:rsidTr="0057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12" w:space="0" w:color="323E4F" w:themeColor="text2" w:themeShade="BF"/>
            </w:tcBorders>
          </w:tcPr>
          <w:p w14:paraId="68E362C5" w14:textId="206532F9" w:rsidR="00D52E94" w:rsidRPr="00E5398D" w:rsidRDefault="00A678E0" w:rsidP="00A678E0">
            <w:pPr>
              <w:jc w:val="left"/>
              <w:rPr>
                <w:color w:val="auto"/>
                <w:sz w:val="24"/>
                <w:szCs w:val="20"/>
                <w:lang w:val="es-PR"/>
              </w:rPr>
            </w:pPr>
            <w:r w:rsidRPr="00E5398D">
              <w:rPr>
                <w:sz w:val="24"/>
                <w:szCs w:val="20"/>
                <w:lang w:val="es-PR"/>
              </w:rPr>
              <w:t xml:space="preserve">Listado de todas las asociaciones/organizaciones de residentes </w:t>
            </w:r>
            <w:r w:rsidR="003A12B7" w:rsidRPr="00E5398D">
              <w:rPr>
                <w:sz w:val="24"/>
                <w:szCs w:val="20"/>
                <w:lang w:val="es-PR"/>
              </w:rPr>
              <w:t>que se contactarán</w:t>
            </w:r>
            <w:r w:rsidR="00EE3059" w:rsidRPr="00E5398D">
              <w:rPr>
                <w:sz w:val="24"/>
                <w:szCs w:val="20"/>
                <w:lang w:val="es-PR"/>
              </w:rPr>
              <w:t>.</w:t>
            </w:r>
          </w:p>
        </w:tc>
        <w:tc>
          <w:tcPr>
            <w:tcW w:w="5128" w:type="dxa"/>
            <w:tcBorders>
              <w:right w:val="single" w:sz="12" w:space="0" w:color="323E4F" w:themeColor="text2" w:themeShade="BF"/>
            </w:tcBorders>
          </w:tcPr>
          <w:p w14:paraId="46CBFE63" w14:textId="0A86CD77" w:rsidR="00EE3059" w:rsidRPr="00392218" w:rsidRDefault="00EE3059" w:rsidP="00EE30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7A4580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5F186AF4" w14:textId="77777777" w:rsidR="00EE3059" w:rsidRPr="00392218" w:rsidRDefault="00EE3059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  <w:p w14:paraId="1F53F03A" w14:textId="15CE5F1D" w:rsidR="00654B4D" w:rsidRPr="00392218" w:rsidRDefault="00DA3405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  <w:r w:rsidRPr="00392218">
              <w:rPr>
                <w:color w:val="auto"/>
                <w:lang w:val="es-PR"/>
              </w:rPr>
              <w:t>Ejemplo</w:t>
            </w:r>
            <w:r w:rsidR="00436161" w:rsidRPr="00392218">
              <w:rPr>
                <w:color w:val="auto"/>
                <w:lang w:val="es-PR"/>
              </w:rPr>
              <w:t xml:space="preserve">: </w:t>
            </w:r>
            <w:r w:rsidR="00D64E15" w:rsidRPr="00392218">
              <w:rPr>
                <w:color w:val="auto"/>
                <w:lang w:val="es-PR"/>
              </w:rPr>
              <w:t xml:space="preserve">Cartas a administradores de </w:t>
            </w:r>
            <w:r w:rsidR="003A12B7" w:rsidRPr="00392218">
              <w:rPr>
                <w:color w:val="auto"/>
                <w:lang w:val="es-PR"/>
              </w:rPr>
              <w:t>v</w:t>
            </w:r>
            <w:r w:rsidR="00D64E15" w:rsidRPr="00392218">
              <w:rPr>
                <w:color w:val="auto"/>
                <w:lang w:val="es-PR"/>
              </w:rPr>
              <w:t xml:space="preserve">iviendas </w:t>
            </w:r>
            <w:r w:rsidR="003A12B7" w:rsidRPr="00392218">
              <w:rPr>
                <w:color w:val="auto"/>
                <w:lang w:val="es-PR"/>
              </w:rPr>
              <w:t>p</w:t>
            </w:r>
            <w:r w:rsidR="00D64E15" w:rsidRPr="00392218">
              <w:rPr>
                <w:color w:val="auto"/>
                <w:lang w:val="es-PR"/>
              </w:rPr>
              <w:t>úblicas con información sobre plazas vacantes en Aguadilla y Dorado e</w:t>
            </w:r>
            <w:r w:rsidR="003A12B7" w:rsidRPr="00392218">
              <w:rPr>
                <w:color w:val="auto"/>
                <w:lang w:val="es-PR"/>
              </w:rPr>
              <w:t>l</w:t>
            </w:r>
            <w:r w:rsidR="00D64E15" w:rsidRPr="00392218">
              <w:rPr>
                <w:color w:val="auto"/>
                <w:lang w:val="es-PR"/>
              </w:rPr>
              <w:t xml:space="preserve"> 1/9/2020. Copias disponibles para </w:t>
            </w:r>
            <w:r w:rsidR="0082100C">
              <w:rPr>
                <w:color w:val="auto"/>
                <w:lang w:val="es-PR"/>
              </w:rPr>
              <w:t>consulta</w:t>
            </w:r>
            <w:r w:rsidR="00436161" w:rsidRPr="00392218">
              <w:rPr>
                <w:color w:val="auto"/>
                <w:lang w:val="es-PR"/>
              </w:rPr>
              <w:t>.</w:t>
            </w:r>
          </w:p>
          <w:p w14:paraId="72339E22" w14:textId="77777777" w:rsidR="00654B4D" w:rsidRPr="00392218" w:rsidRDefault="00654B4D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  <w:tr w:rsidR="00A0123A" w:rsidRPr="00D151B3" w14:paraId="0FEC236F" w14:textId="77777777" w:rsidTr="0057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12" w:space="0" w:color="323E4F" w:themeColor="text2" w:themeShade="BF"/>
            </w:tcBorders>
          </w:tcPr>
          <w:p w14:paraId="04324818" w14:textId="2190CCEA" w:rsidR="00EE3059" w:rsidRPr="00E5398D" w:rsidRDefault="00A17D78" w:rsidP="00A17D78">
            <w:pPr>
              <w:jc w:val="left"/>
              <w:rPr>
                <w:i w:val="0"/>
                <w:iCs w:val="0"/>
                <w:color w:val="auto"/>
                <w:sz w:val="24"/>
                <w:szCs w:val="20"/>
                <w:lang w:val="es-PR"/>
              </w:rPr>
            </w:pPr>
            <w:r w:rsidRPr="00E5398D">
              <w:rPr>
                <w:sz w:val="24"/>
                <w:szCs w:val="20"/>
                <w:lang w:val="es-PR"/>
              </w:rPr>
              <w:t xml:space="preserve">Periódicos, revistas u otras publicaciones donde se publicarán las </w:t>
            </w:r>
            <w:r w:rsidR="003A12B7" w:rsidRPr="00E5398D">
              <w:rPr>
                <w:sz w:val="24"/>
                <w:szCs w:val="20"/>
                <w:lang w:val="es-PR"/>
              </w:rPr>
              <w:t>ofertas de empleo</w:t>
            </w:r>
          </w:p>
          <w:p w14:paraId="02CE5C09" w14:textId="184BA8AA" w:rsidR="00D52E94" w:rsidRPr="00E5398D" w:rsidRDefault="00EE3059" w:rsidP="008F64F6">
            <w:pPr>
              <w:jc w:val="left"/>
              <w:rPr>
                <w:color w:val="auto"/>
                <w:sz w:val="24"/>
                <w:szCs w:val="20"/>
                <w:lang w:val="es-PR"/>
              </w:rPr>
            </w:pPr>
            <w:r w:rsidRPr="00E5398D">
              <w:rPr>
                <w:sz w:val="24"/>
                <w:szCs w:val="20"/>
                <w:lang w:val="es-PR"/>
              </w:rPr>
              <w:t xml:space="preserve"> </w:t>
            </w:r>
            <w:r w:rsidR="00D52E94" w:rsidRPr="00E5398D">
              <w:rPr>
                <w:sz w:val="24"/>
                <w:szCs w:val="20"/>
                <w:lang w:val="es-PR"/>
              </w:rPr>
              <w:t xml:space="preserve"> </w:t>
            </w:r>
          </w:p>
        </w:tc>
        <w:tc>
          <w:tcPr>
            <w:tcW w:w="5128" w:type="dxa"/>
            <w:tcBorders>
              <w:right w:val="single" w:sz="12" w:space="0" w:color="323E4F" w:themeColor="text2" w:themeShade="BF"/>
            </w:tcBorders>
          </w:tcPr>
          <w:p w14:paraId="41AD6C02" w14:textId="49A90F47" w:rsidR="00D52E94" w:rsidRPr="00392218" w:rsidRDefault="00DA3405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R"/>
              </w:rPr>
            </w:pPr>
            <w:r w:rsidRPr="00392218">
              <w:rPr>
                <w:color w:val="auto"/>
                <w:lang w:val="es-PR"/>
              </w:rPr>
              <w:t>Ejemplo</w:t>
            </w:r>
            <w:r w:rsidR="00436161" w:rsidRPr="00392218">
              <w:rPr>
                <w:color w:val="auto"/>
                <w:lang w:val="es-PR"/>
              </w:rPr>
              <w:t xml:space="preserve">: </w:t>
            </w:r>
            <w:r w:rsidR="0065128B" w:rsidRPr="00392218">
              <w:rPr>
                <w:color w:val="auto"/>
                <w:lang w:val="es-PR"/>
              </w:rPr>
              <w:t>Anunciaremos</w:t>
            </w:r>
            <w:r w:rsidR="00160DB8" w:rsidRPr="00392218">
              <w:rPr>
                <w:color w:val="auto"/>
                <w:lang w:val="es-PR"/>
              </w:rPr>
              <w:t xml:space="preserve"> </w:t>
            </w:r>
            <w:r w:rsidR="003A12B7" w:rsidRPr="00392218">
              <w:rPr>
                <w:color w:val="auto"/>
                <w:lang w:val="es-PR"/>
              </w:rPr>
              <w:t xml:space="preserve">el </w:t>
            </w:r>
            <w:r w:rsidR="00160DB8" w:rsidRPr="00392218">
              <w:rPr>
                <w:color w:val="auto"/>
                <w:lang w:val="es-PR"/>
              </w:rPr>
              <w:t xml:space="preserve">programa de aprendizaje para </w:t>
            </w:r>
            <w:r w:rsidR="003A12B7" w:rsidRPr="00392218">
              <w:rPr>
                <w:color w:val="auto"/>
                <w:lang w:val="es-PR"/>
              </w:rPr>
              <w:t xml:space="preserve">el </w:t>
            </w:r>
            <w:r w:rsidR="00160DB8" w:rsidRPr="00392218">
              <w:rPr>
                <w:color w:val="auto"/>
                <w:lang w:val="es-PR"/>
              </w:rPr>
              <w:t>proyecto x publicado en los Clasificados (2 semanas), El Metro (2 semanas), empezando e</w:t>
            </w:r>
            <w:r w:rsidR="003A12B7" w:rsidRPr="00392218">
              <w:rPr>
                <w:color w:val="auto"/>
                <w:lang w:val="es-PR"/>
              </w:rPr>
              <w:t>l</w:t>
            </w:r>
            <w:r w:rsidR="00160DB8" w:rsidRPr="00392218">
              <w:rPr>
                <w:color w:val="auto"/>
                <w:lang w:val="es-PR"/>
              </w:rPr>
              <w:t xml:space="preserve"> 1/9/2020</w:t>
            </w:r>
            <w:r w:rsidR="008F64F6" w:rsidRPr="00392218">
              <w:rPr>
                <w:color w:val="auto"/>
                <w:lang w:val="es-PR"/>
              </w:rPr>
              <w:t>.</w:t>
            </w:r>
          </w:p>
          <w:p w14:paraId="35155F0C" w14:textId="77777777" w:rsidR="001C3FF4" w:rsidRPr="00392218" w:rsidRDefault="001C3FF4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  <w:tr w:rsidR="00A0123A" w:rsidRPr="00D151B3" w14:paraId="219DBDD6" w14:textId="77777777" w:rsidTr="0057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12" w:space="0" w:color="323E4F" w:themeColor="text2" w:themeShade="BF"/>
            </w:tcBorders>
          </w:tcPr>
          <w:p w14:paraId="60050DD7" w14:textId="2B99D6B2" w:rsidR="00EE3059" w:rsidRPr="00E5398D" w:rsidRDefault="00B024A0" w:rsidP="00EE3059">
            <w:pPr>
              <w:jc w:val="left"/>
              <w:rPr>
                <w:i w:val="0"/>
                <w:iCs w:val="0"/>
                <w:color w:val="auto"/>
                <w:sz w:val="24"/>
                <w:szCs w:val="20"/>
                <w:lang w:val="es-PR"/>
              </w:rPr>
            </w:pPr>
            <w:r w:rsidRPr="00E5398D">
              <w:rPr>
                <w:sz w:val="24"/>
                <w:szCs w:val="20"/>
                <w:lang w:val="es-PR"/>
              </w:rPr>
              <w:t xml:space="preserve">Lugares específicos donde se instalarán </w:t>
            </w:r>
            <w:r w:rsidR="003A12B7" w:rsidRPr="00E5398D">
              <w:rPr>
                <w:sz w:val="24"/>
                <w:szCs w:val="20"/>
                <w:lang w:val="es-PR"/>
              </w:rPr>
              <w:t>afiches</w:t>
            </w:r>
            <w:r w:rsidRPr="00E5398D">
              <w:rPr>
                <w:sz w:val="24"/>
                <w:szCs w:val="20"/>
                <w:lang w:val="es-PR"/>
              </w:rPr>
              <w:t xml:space="preserve"> o volantes </w:t>
            </w:r>
            <w:r w:rsidR="003A12B7" w:rsidRPr="00E5398D">
              <w:rPr>
                <w:sz w:val="24"/>
                <w:szCs w:val="20"/>
                <w:lang w:val="es-PR"/>
              </w:rPr>
              <w:t>sobre</w:t>
            </w:r>
            <w:r w:rsidRPr="00E5398D">
              <w:rPr>
                <w:sz w:val="24"/>
                <w:szCs w:val="20"/>
                <w:lang w:val="es-PR"/>
              </w:rPr>
              <w:t xml:space="preserve"> eventos de capacitación o</w:t>
            </w:r>
            <w:r w:rsidR="003A12B7" w:rsidRPr="00E5398D">
              <w:rPr>
                <w:sz w:val="24"/>
                <w:szCs w:val="20"/>
                <w:lang w:val="es-PR"/>
              </w:rPr>
              <w:t xml:space="preserve"> eventos</w:t>
            </w:r>
            <w:r w:rsidRPr="00E5398D">
              <w:rPr>
                <w:sz w:val="24"/>
                <w:szCs w:val="20"/>
                <w:lang w:val="es-PR"/>
              </w:rPr>
              <w:t xml:space="preserve"> para establecer contactos para reclutamiento local</w:t>
            </w:r>
          </w:p>
          <w:p w14:paraId="418AB356" w14:textId="77777777" w:rsidR="008F64F6" w:rsidRPr="00E5398D" w:rsidRDefault="008F64F6" w:rsidP="008F64F6">
            <w:pPr>
              <w:jc w:val="left"/>
              <w:rPr>
                <w:color w:val="auto"/>
                <w:sz w:val="24"/>
                <w:szCs w:val="20"/>
                <w:lang w:val="es-PR"/>
              </w:rPr>
            </w:pPr>
          </w:p>
        </w:tc>
        <w:tc>
          <w:tcPr>
            <w:tcW w:w="5128" w:type="dxa"/>
            <w:tcBorders>
              <w:right w:val="single" w:sz="12" w:space="0" w:color="323E4F" w:themeColor="text2" w:themeShade="BF"/>
            </w:tcBorders>
          </w:tcPr>
          <w:p w14:paraId="4A88D277" w14:textId="42F8AA09" w:rsidR="00EE3059" w:rsidRPr="00392218" w:rsidRDefault="00EE3059" w:rsidP="00EE30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7A4580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010EC1FD" w14:textId="712A581D" w:rsidR="00D52E94" w:rsidRPr="00392218" w:rsidRDefault="00DA3405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  <w:r w:rsidRPr="00392218">
              <w:rPr>
                <w:color w:val="auto"/>
                <w:lang w:val="es-PR"/>
              </w:rPr>
              <w:t>Ejemplo</w:t>
            </w:r>
            <w:r w:rsidR="00931B3B" w:rsidRPr="00392218">
              <w:rPr>
                <w:color w:val="auto"/>
                <w:lang w:val="es-PR"/>
              </w:rPr>
              <w:t xml:space="preserve">: </w:t>
            </w:r>
            <w:r w:rsidR="0065128B" w:rsidRPr="00392218">
              <w:rPr>
                <w:color w:val="auto"/>
                <w:lang w:val="es-PR"/>
              </w:rPr>
              <w:t>Pu</w:t>
            </w:r>
            <w:r w:rsidR="00A83CC5" w:rsidRPr="00392218">
              <w:rPr>
                <w:color w:val="auto"/>
                <w:lang w:val="es-PR"/>
              </w:rPr>
              <w:t xml:space="preserve">blicaremos todas las </w:t>
            </w:r>
            <w:r w:rsidR="003A12B7" w:rsidRPr="00392218">
              <w:rPr>
                <w:color w:val="auto"/>
                <w:lang w:val="es-PR"/>
              </w:rPr>
              <w:t>ofertas de empleo</w:t>
            </w:r>
            <w:r w:rsidR="00A83CC5" w:rsidRPr="00392218">
              <w:rPr>
                <w:color w:val="auto"/>
                <w:lang w:val="es-PR"/>
              </w:rPr>
              <w:t xml:space="preserve">, </w:t>
            </w:r>
            <w:r w:rsidR="003A12B7" w:rsidRPr="00392218">
              <w:rPr>
                <w:color w:val="auto"/>
                <w:lang w:val="es-PR"/>
              </w:rPr>
              <w:t xml:space="preserve">tales </w:t>
            </w:r>
            <w:r w:rsidR="00A83CC5" w:rsidRPr="00392218">
              <w:rPr>
                <w:color w:val="auto"/>
                <w:lang w:val="es-PR"/>
              </w:rPr>
              <w:t xml:space="preserve">como </w:t>
            </w:r>
            <w:r w:rsidR="003A12B7" w:rsidRPr="00392218">
              <w:rPr>
                <w:color w:val="auto"/>
                <w:lang w:val="es-PR"/>
              </w:rPr>
              <w:t xml:space="preserve">las </w:t>
            </w:r>
            <w:r w:rsidR="00A83CC5" w:rsidRPr="00392218">
              <w:rPr>
                <w:color w:val="auto"/>
                <w:lang w:val="es-PR"/>
              </w:rPr>
              <w:t xml:space="preserve">plazas </w:t>
            </w:r>
            <w:r w:rsidR="003A12B7" w:rsidRPr="00392218">
              <w:rPr>
                <w:color w:val="auto"/>
                <w:lang w:val="es-PR"/>
              </w:rPr>
              <w:t xml:space="preserve">vacantes </w:t>
            </w:r>
            <w:r w:rsidR="00A83CC5" w:rsidRPr="00392218">
              <w:rPr>
                <w:color w:val="auto"/>
                <w:lang w:val="es-PR"/>
              </w:rPr>
              <w:t xml:space="preserve">de capataz, en todos los Supermercados Econo y las iglesias locales, </w:t>
            </w:r>
            <w:r w:rsidR="003A12B7" w:rsidRPr="00392218">
              <w:rPr>
                <w:color w:val="auto"/>
                <w:lang w:val="es-PR"/>
              </w:rPr>
              <w:t>incluida la</w:t>
            </w:r>
            <w:r w:rsidR="00A83CC5" w:rsidRPr="00392218">
              <w:rPr>
                <w:color w:val="auto"/>
                <w:lang w:val="es-PR"/>
              </w:rPr>
              <w:t xml:space="preserve"> Parroquia San Antonio Abad en Guánica, cerca del área del proyecto</w:t>
            </w:r>
            <w:r w:rsidR="003A12B7" w:rsidRPr="00392218">
              <w:rPr>
                <w:color w:val="auto"/>
                <w:lang w:val="es-PR"/>
              </w:rPr>
              <w:t>,</w:t>
            </w:r>
            <w:r w:rsidR="00A83CC5" w:rsidRPr="00392218">
              <w:rPr>
                <w:color w:val="auto"/>
                <w:lang w:val="es-PR"/>
              </w:rPr>
              <w:t xml:space="preserve"> el segundo viernes del mes</w:t>
            </w:r>
            <w:r w:rsidR="00A45518" w:rsidRPr="00392218">
              <w:rPr>
                <w:color w:val="auto"/>
                <w:lang w:val="es-PR"/>
              </w:rPr>
              <w:t>.</w:t>
            </w:r>
          </w:p>
          <w:p w14:paraId="36276D6D" w14:textId="77777777" w:rsidR="001C3FF4" w:rsidRPr="00392218" w:rsidRDefault="001C3FF4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  <w:tr w:rsidR="00A0123A" w:rsidRPr="00D151B3" w14:paraId="5D1E23BE" w14:textId="77777777" w:rsidTr="00574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12" w:space="0" w:color="323E4F" w:themeColor="text2" w:themeShade="BF"/>
            </w:tcBorders>
          </w:tcPr>
          <w:p w14:paraId="48EB3666" w14:textId="00833BE9" w:rsidR="00EE3059" w:rsidRPr="00E5398D" w:rsidRDefault="00B024A0" w:rsidP="00EE3059">
            <w:pPr>
              <w:jc w:val="left"/>
              <w:rPr>
                <w:i w:val="0"/>
                <w:iCs w:val="0"/>
                <w:color w:val="auto"/>
                <w:sz w:val="24"/>
                <w:szCs w:val="20"/>
                <w:lang w:val="es-PR"/>
              </w:rPr>
            </w:pPr>
            <w:r w:rsidRPr="00E5398D">
              <w:rPr>
                <w:sz w:val="24"/>
                <w:szCs w:val="20"/>
                <w:lang w:val="es-PR"/>
              </w:rPr>
              <w:t>Listado de uniones o programas de aprendizaje que serán contactados</w:t>
            </w:r>
          </w:p>
          <w:p w14:paraId="7F54A558" w14:textId="77777777" w:rsidR="008F64F6" w:rsidRPr="00E5398D" w:rsidRDefault="008F64F6" w:rsidP="008F64F6">
            <w:pPr>
              <w:jc w:val="left"/>
              <w:rPr>
                <w:color w:val="auto"/>
                <w:sz w:val="24"/>
                <w:szCs w:val="20"/>
                <w:lang w:val="es-PR"/>
              </w:rPr>
            </w:pPr>
          </w:p>
        </w:tc>
        <w:tc>
          <w:tcPr>
            <w:tcW w:w="5128" w:type="dxa"/>
            <w:tcBorders>
              <w:right w:val="single" w:sz="12" w:space="0" w:color="323E4F" w:themeColor="text2" w:themeShade="BF"/>
            </w:tcBorders>
          </w:tcPr>
          <w:p w14:paraId="0E277540" w14:textId="09BF198A" w:rsidR="00EE3059" w:rsidRPr="00392218" w:rsidRDefault="00EE3059" w:rsidP="00EE30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7A4580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7FEA5DD1" w14:textId="4BD496BB" w:rsidR="00654B4D" w:rsidRPr="00392218" w:rsidRDefault="007A4580" w:rsidP="00E539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R"/>
              </w:rPr>
            </w:pPr>
            <w:r w:rsidRPr="00392218">
              <w:rPr>
                <w:color w:val="auto"/>
                <w:lang w:val="es-PR"/>
              </w:rPr>
              <w:lastRenderedPageBreak/>
              <w:t>Ejemplo</w:t>
            </w:r>
            <w:r w:rsidR="00436161" w:rsidRPr="00392218">
              <w:rPr>
                <w:color w:val="auto"/>
                <w:lang w:val="es-PR"/>
              </w:rPr>
              <w:t xml:space="preserve">: </w:t>
            </w:r>
            <w:r w:rsidRPr="00392218">
              <w:rPr>
                <w:color w:val="auto"/>
                <w:lang w:val="es-PR"/>
              </w:rPr>
              <w:t>Contactaremos a la</w:t>
            </w:r>
            <w:r w:rsidR="00436161" w:rsidRPr="00392218">
              <w:rPr>
                <w:color w:val="auto"/>
                <w:lang w:val="es-PR"/>
              </w:rPr>
              <w:t xml:space="preserve"> Unión de Tronquistas </w:t>
            </w:r>
            <w:r w:rsidRPr="00392218">
              <w:rPr>
                <w:color w:val="auto"/>
                <w:lang w:val="es-PR"/>
              </w:rPr>
              <w:t>para divulgar oportunidades de empleo y de programas de capacitación</w:t>
            </w:r>
            <w:r w:rsidR="008F64F6" w:rsidRPr="00392218">
              <w:rPr>
                <w:color w:val="auto"/>
                <w:lang w:val="es-PR"/>
              </w:rPr>
              <w:t>.</w:t>
            </w:r>
          </w:p>
        </w:tc>
      </w:tr>
      <w:tr w:rsidR="00A0123A" w:rsidRPr="00D151B3" w14:paraId="4F7BC494" w14:textId="77777777" w:rsidTr="0057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12" w:space="0" w:color="323E4F" w:themeColor="text2" w:themeShade="BF"/>
            </w:tcBorders>
          </w:tcPr>
          <w:p w14:paraId="072C8779" w14:textId="3ADDD476" w:rsidR="00EE3059" w:rsidRPr="00E5398D" w:rsidRDefault="00B024A0" w:rsidP="00EE3059">
            <w:pPr>
              <w:jc w:val="left"/>
              <w:rPr>
                <w:i w:val="0"/>
                <w:iCs w:val="0"/>
                <w:color w:val="auto"/>
                <w:sz w:val="24"/>
                <w:szCs w:val="20"/>
                <w:lang w:val="es-PR"/>
              </w:rPr>
            </w:pPr>
            <w:r w:rsidRPr="00E5398D">
              <w:rPr>
                <w:sz w:val="24"/>
                <w:szCs w:val="20"/>
                <w:lang w:val="es-PR"/>
              </w:rPr>
              <w:lastRenderedPageBreak/>
              <w:t xml:space="preserve">Eventos de capacitación para </w:t>
            </w:r>
            <w:r w:rsidR="003A12B7" w:rsidRPr="00E5398D">
              <w:rPr>
                <w:sz w:val="24"/>
                <w:szCs w:val="20"/>
                <w:lang w:val="es-PR"/>
              </w:rPr>
              <w:t>r</w:t>
            </w:r>
            <w:r w:rsidRPr="00E5398D">
              <w:rPr>
                <w:sz w:val="24"/>
                <w:szCs w:val="20"/>
                <w:lang w:val="es-PR"/>
              </w:rPr>
              <w:t>esidentes de Sección 3 que se patrocina</w:t>
            </w:r>
            <w:r w:rsidR="003A12B7" w:rsidRPr="00E5398D">
              <w:rPr>
                <w:sz w:val="24"/>
                <w:szCs w:val="20"/>
                <w:lang w:val="es-PR"/>
              </w:rPr>
              <w:t>rán</w:t>
            </w:r>
            <w:r w:rsidRPr="00E5398D">
              <w:rPr>
                <w:sz w:val="24"/>
                <w:szCs w:val="20"/>
                <w:lang w:val="es-PR"/>
              </w:rPr>
              <w:t xml:space="preserve"> este año. Se deben incluir fechas, temas y </w:t>
            </w:r>
            <w:r w:rsidR="003A12B7" w:rsidRPr="00E5398D">
              <w:rPr>
                <w:sz w:val="24"/>
                <w:szCs w:val="20"/>
                <w:lang w:val="es-PR"/>
              </w:rPr>
              <w:t>el público</w:t>
            </w:r>
            <w:r w:rsidR="00061910" w:rsidRPr="00E5398D">
              <w:rPr>
                <w:sz w:val="24"/>
                <w:szCs w:val="20"/>
                <w:lang w:val="es-PR"/>
              </w:rPr>
              <w:t xml:space="preserve"> objetivo</w:t>
            </w:r>
            <w:r w:rsidR="003A12B7" w:rsidRPr="00E5398D">
              <w:rPr>
                <w:sz w:val="24"/>
                <w:szCs w:val="20"/>
                <w:lang w:val="es-PR"/>
              </w:rPr>
              <w:t>.</w:t>
            </w:r>
            <w:r w:rsidR="00EE3059" w:rsidRPr="00E5398D">
              <w:rPr>
                <w:sz w:val="24"/>
                <w:szCs w:val="20"/>
                <w:lang w:val="es-PR"/>
              </w:rPr>
              <w:t xml:space="preserve"> </w:t>
            </w:r>
          </w:p>
          <w:p w14:paraId="18C587F4" w14:textId="77777777" w:rsidR="008F64F6" w:rsidRPr="00E5398D" w:rsidRDefault="008F64F6" w:rsidP="008F64F6">
            <w:pPr>
              <w:jc w:val="left"/>
              <w:rPr>
                <w:color w:val="auto"/>
                <w:sz w:val="24"/>
                <w:szCs w:val="20"/>
                <w:lang w:val="es-PR"/>
              </w:rPr>
            </w:pPr>
          </w:p>
        </w:tc>
        <w:tc>
          <w:tcPr>
            <w:tcW w:w="5128" w:type="dxa"/>
            <w:tcBorders>
              <w:right w:val="single" w:sz="12" w:space="0" w:color="323E4F" w:themeColor="text2" w:themeShade="BF"/>
            </w:tcBorders>
          </w:tcPr>
          <w:p w14:paraId="3A230A90" w14:textId="4F2CC4B4" w:rsidR="00EE3059" w:rsidRPr="00392218" w:rsidRDefault="00EE3059" w:rsidP="00EE30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392218">
              <w:rPr>
                <w:rFonts w:cs="Times New Roman"/>
                <w:color w:val="auto"/>
                <w:lang w:val="es-PR"/>
              </w:rPr>
              <w:t>[</w:t>
            </w:r>
            <w:r w:rsidR="007A4580" w:rsidRPr="00392218">
              <w:rPr>
                <w:rFonts w:cs="Times New Roman"/>
                <w:color w:val="auto"/>
                <w:lang w:val="es-PR"/>
              </w:rPr>
              <w:t>Escriba Aquí</w:t>
            </w:r>
            <w:r w:rsidRPr="00392218">
              <w:rPr>
                <w:rFonts w:cs="Times New Roman"/>
                <w:color w:val="auto"/>
                <w:lang w:val="es-PR"/>
              </w:rPr>
              <w:t>]</w:t>
            </w:r>
          </w:p>
          <w:p w14:paraId="6CFD6657" w14:textId="30C6AE60" w:rsidR="00D52E94" w:rsidRPr="00392218" w:rsidRDefault="00A2169A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  <w:r w:rsidRPr="00392218">
              <w:rPr>
                <w:color w:val="auto"/>
                <w:lang w:val="es-PR"/>
              </w:rPr>
              <w:t>Ejemplo</w:t>
            </w:r>
            <w:r w:rsidR="00654B4D" w:rsidRPr="00392218">
              <w:rPr>
                <w:color w:val="auto"/>
                <w:lang w:val="es-PR"/>
              </w:rPr>
              <w:t>: 1/3/20</w:t>
            </w:r>
            <w:r w:rsidR="008E58EC" w:rsidRPr="00392218">
              <w:rPr>
                <w:color w:val="auto"/>
                <w:lang w:val="es-PR"/>
              </w:rPr>
              <w:t xml:space="preserve">20 </w:t>
            </w:r>
            <w:r w:rsidRPr="00392218">
              <w:rPr>
                <w:color w:val="auto"/>
                <w:lang w:val="es-PR"/>
              </w:rPr>
              <w:t xml:space="preserve">Capacitación </w:t>
            </w:r>
            <w:r w:rsidR="00654B4D" w:rsidRPr="00392218">
              <w:rPr>
                <w:color w:val="auto"/>
                <w:lang w:val="es-PR"/>
              </w:rPr>
              <w:t>Osha 10,</w:t>
            </w:r>
            <w:r w:rsidRPr="00392218">
              <w:rPr>
                <w:color w:val="auto"/>
                <w:lang w:val="es-PR"/>
              </w:rPr>
              <w:t xml:space="preserve"> Residentes de Vivienda Pública, Región Noreste</w:t>
            </w:r>
            <w:r w:rsidR="00654B4D" w:rsidRPr="00392218">
              <w:rPr>
                <w:color w:val="auto"/>
                <w:lang w:val="es-PR"/>
              </w:rPr>
              <w:t xml:space="preserve">. </w:t>
            </w:r>
          </w:p>
          <w:p w14:paraId="7912560A" w14:textId="77777777" w:rsidR="00654B4D" w:rsidRPr="00392218" w:rsidRDefault="00654B4D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</w:tbl>
    <w:tbl>
      <w:tblPr>
        <w:tblW w:w="9795" w:type="dxa"/>
        <w:tblLook w:val="04A0" w:firstRow="1" w:lastRow="0" w:firstColumn="1" w:lastColumn="0" w:noHBand="0" w:noVBand="1"/>
      </w:tblPr>
      <w:tblGrid>
        <w:gridCol w:w="9795"/>
      </w:tblGrid>
      <w:tr w:rsidR="00EE3059" w:rsidRPr="00392218" w14:paraId="2F0642F4" w14:textId="77777777" w:rsidTr="001D338B">
        <w:tc>
          <w:tcPr>
            <w:tcW w:w="9795" w:type="dxa"/>
            <w:tcBorders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702C17B3" w14:textId="2B92E4D2" w:rsidR="00EE3059" w:rsidRPr="00392218" w:rsidRDefault="003A12B7" w:rsidP="008F64F6">
            <w:pPr>
              <w:rPr>
                <w:lang w:val="es-PR"/>
              </w:rPr>
            </w:pPr>
            <w:r w:rsidRPr="00392218">
              <w:rPr>
                <w:lang w:val="es-PR"/>
              </w:rPr>
              <w:t>E</w:t>
            </w:r>
            <w:r w:rsidR="00061910" w:rsidRPr="00392218">
              <w:rPr>
                <w:lang w:val="es-PR"/>
              </w:rPr>
              <w:t xml:space="preserve">sfuerzos de </w:t>
            </w:r>
            <w:r w:rsidRPr="00392218">
              <w:rPr>
                <w:lang w:val="es-PR"/>
              </w:rPr>
              <w:t>d</w:t>
            </w:r>
            <w:r w:rsidR="00061910" w:rsidRPr="00392218">
              <w:rPr>
                <w:lang w:val="es-PR"/>
              </w:rPr>
              <w:t xml:space="preserve">ivulgación </w:t>
            </w:r>
            <w:r w:rsidRPr="00392218">
              <w:rPr>
                <w:lang w:val="es-PR"/>
              </w:rPr>
              <w:t>a</w:t>
            </w:r>
            <w:r w:rsidR="00061910" w:rsidRPr="00392218">
              <w:rPr>
                <w:lang w:val="es-PR"/>
              </w:rPr>
              <w:t xml:space="preserve">dicionales que se </w:t>
            </w:r>
            <w:r w:rsidRPr="00392218">
              <w:rPr>
                <w:lang w:val="es-PR"/>
              </w:rPr>
              <w:t>ll</w:t>
            </w:r>
            <w:r w:rsidR="00061910" w:rsidRPr="00392218">
              <w:rPr>
                <w:lang w:val="es-PR"/>
              </w:rPr>
              <w:t>evar</w:t>
            </w:r>
            <w:r w:rsidRPr="00392218">
              <w:rPr>
                <w:lang w:val="es-PR"/>
              </w:rPr>
              <w:t>á</w:t>
            </w:r>
            <w:r w:rsidR="00061910" w:rsidRPr="00392218">
              <w:rPr>
                <w:lang w:val="es-PR"/>
              </w:rPr>
              <w:t xml:space="preserve">n a </w:t>
            </w:r>
            <w:r w:rsidRPr="00392218">
              <w:rPr>
                <w:lang w:val="es-PR"/>
              </w:rPr>
              <w:t>c</w:t>
            </w:r>
            <w:r w:rsidR="00061910" w:rsidRPr="00392218">
              <w:rPr>
                <w:lang w:val="es-PR"/>
              </w:rPr>
              <w:t>abo</w:t>
            </w:r>
            <w:r w:rsidR="00EE3059" w:rsidRPr="00392218">
              <w:rPr>
                <w:lang w:val="es-PR"/>
              </w:rPr>
              <w:t>:</w:t>
            </w:r>
          </w:p>
          <w:p w14:paraId="6809E8BF" w14:textId="57DCFDEE" w:rsidR="00EE3059" w:rsidRPr="00392218" w:rsidRDefault="00EE3059" w:rsidP="00A83D67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392218">
              <w:rPr>
                <w:rFonts w:cs="Times New Roman"/>
                <w:lang w:val="es-PR"/>
              </w:rPr>
              <w:t>[</w:t>
            </w:r>
            <w:r w:rsidR="00061910" w:rsidRPr="00392218">
              <w:rPr>
                <w:rFonts w:cs="Times New Roman"/>
                <w:lang w:val="es-PR"/>
              </w:rPr>
              <w:t>Escriba Aquí</w:t>
            </w:r>
            <w:r w:rsidRPr="00392218">
              <w:rPr>
                <w:rFonts w:cs="Times New Roman"/>
                <w:lang w:val="es-PR"/>
              </w:rPr>
              <w:t>]</w:t>
            </w:r>
          </w:p>
          <w:p w14:paraId="2A5C3912" w14:textId="77777777" w:rsidR="00EE3059" w:rsidRPr="00392218" w:rsidRDefault="00EE3059" w:rsidP="00574D6D">
            <w:pPr>
              <w:rPr>
                <w:lang w:val="es-PR"/>
              </w:rPr>
            </w:pPr>
          </w:p>
        </w:tc>
      </w:tr>
    </w:tbl>
    <w:p w14:paraId="3CE5A957" w14:textId="77777777" w:rsidR="00B115EC" w:rsidRPr="00392218" w:rsidRDefault="00B115EC" w:rsidP="002B2A97">
      <w:pPr>
        <w:rPr>
          <w:lang w:val="es-PR"/>
        </w:rPr>
      </w:pPr>
    </w:p>
    <w:p w14:paraId="18282EBE" w14:textId="4EADE373" w:rsidR="00D52E94" w:rsidRPr="00392218" w:rsidRDefault="008D4779">
      <w:pPr>
        <w:pStyle w:val="Heading1"/>
        <w:rPr>
          <w:lang w:val="es-PR"/>
        </w:rPr>
      </w:pPr>
      <w:bookmarkStart w:id="91" w:name="_Toc38971413"/>
      <w:r w:rsidRPr="00392218">
        <w:rPr>
          <w:lang w:val="es-PR"/>
        </w:rPr>
        <w:t xml:space="preserve">Rendición de </w:t>
      </w:r>
      <w:r w:rsidR="003A12B7" w:rsidRPr="00392218">
        <w:rPr>
          <w:lang w:val="es-PR"/>
        </w:rPr>
        <w:t>i</w:t>
      </w:r>
      <w:r w:rsidRPr="00392218">
        <w:rPr>
          <w:lang w:val="es-PR"/>
        </w:rPr>
        <w:t>nformes de Sección 3</w:t>
      </w:r>
      <w:bookmarkEnd w:id="91"/>
    </w:p>
    <w:p w14:paraId="5895DEC0" w14:textId="734EB75E" w:rsidR="00D52E94" w:rsidRPr="00392218" w:rsidRDefault="00A923F8" w:rsidP="00630ACF">
      <w:pPr>
        <w:spacing w:line="276" w:lineRule="auto"/>
        <w:rPr>
          <w:lang w:val="es-PR"/>
        </w:rPr>
      </w:pPr>
      <w:bookmarkStart w:id="92" w:name="_Hlk38980697"/>
      <w:r w:rsidRPr="00392218">
        <w:rPr>
          <w:lang w:val="es-PR"/>
        </w:rPr>
        <w:t>Al marcar esta casilla</w:t>
      </w:r>
      <w:r w:rsidR="00D52E94" w:rsidRPr="00392218">
        <w:rPr>
          <w:b/>
          <w:sz w:val="36"/>
          <w:szCs w:val="36"/>
          <w:lang w:val="es-PR"/>
        </w:rPr>
        <w:t xml:space="preserve"> </w:t>
      </w:r>
      <w:sdt>
        <w:sdtPr>
          <w:rPr>
            <w:b/>
            <w:lang w:val="es-PR"/>
          </w:rPr>
          <w:id w:val="2800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E4A" w:rsidRPr="00392218">
            <w:rPr>
              <w:rFonts w:ascii="MS Gothic" w:eastAsia="MS Gothic" w:hAnsi="MS Gothic"/>
              <w:b/>
              <w:lang w:val="es-PR"/>
            </w:rPr>
            <w:t>☐</w:t>
          </w:r>
        </w:sdtContent>
      </w:sdt>
      <w:r w:rsidRPr="00392218">
        <w:rPr>
          <w:b/>
          <w:lang w:val="es-PR"/>
        </w:rPr>
        <w:t>,</w:t>
      </w:r>
      <w:r w:rsidR="00D52E94" w:rsidRPr="00392218">
        <w:rPr>
          <w:lang w:val="es-PR"/>
        </w:rPr>
        <w:t xml:space="preserve"> </w:t>
      </w:r>
      <w:r w:rsidRPr="00392218">
        <w:rPr>
          <w:lang w:val="es-PR"/>
        </w:rPr>
        <w:t>yo</w:t>
      </w:r>
      <w:r w:rsidR="00D52E94" w:rsidRPr="00392218">
        <w:rPr>
          <w:lang w:val="es-PR"/>
        </w:rPr>
        <w:t>,</w:t>
      </w:r>
      <w:bookmarkEnd w:id="92"/>
      <w:r w:rsidR="00D52E94" w:rsidRPr="00392218">
        <w:rPr>
          <w:lang w:val="es-PR"/>
        </w:rPr>
        <w:t xml:space="preserve"> </w:t>
      </w:r>
      <w:r w:rsidR="00A8179E"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="00A8179E" w:rsidRPr="00392218">
        <w:rPr>
          <w:b/>
          <w:lang w:val="es-PR"/>
        </w:rPr>
        <w:t>]</w:t>
      </w:r>
      <w:r w:rsidR="00A8179E" w:rsidRPr="00392218">
        <w:rPr>
          <w:color w:val="262626" w:themeColor="text1" w:themeTint="D9"/>
          <w:lang w:val="es-PR"/>
        </w:rPr>
        <w:t xml:space="preserve">, </w:t>
      </w:r>
      <w:bookmarkStart w:id="93" w:name="_Hlk38980765"/>
      <w:r w:rsidR="003A12B7" w:rsidRPr="00392218">
        <w:rPr>
          <w:color w:val="262626" w:themeColor="text1" w:themeTint="D9"/>
          <w:lang w:val="es-PR"/>
        </w:rPr>
        <w:t>mediante el uso de</w:t>
      </w:r>
      <w:r w:rsidR="00C642B3" w:rsidRPr="00392218">
        <w:rPr>
          <w:color w:val="262626" w:themeColor="text1" w:themeTint="D9"/>
          <w:lang w:val="es-PR"/>
        </w:rPr>
        <w:t xml:space="preserve"> fondos</w:t>
      </w:r>
      <w:r w:rsidR="00D52E94" w:rsidRPr="00392218">
        <w:rPr>
          <w:lang w:val="es-PR"/>
        </w:rPr>
        <w:t xml:space="preserve"> CDBG-DR</w:t>
      </w:r>
      <w:r w:rsidR="00C642B3" w:rsidRPr="00392218">
        <w:rPr>
          <w:lang w:val="es-PR"/>
        </w:rPr>
        <w:t xml:space="preserve">, reconozco, certifico y </w:t>
      </w:r>
      <w:r w:rsidR="0086793B" w:rsidRPr="00392218">
        <w:rPr>
          <w:lang w:val="es-PR"/>
        </w:rPr>
        <w:t>me comprometo firmemente</w:t>
      </w:r>
      <w:r w:rsidR="00C642B3" w:rsidRPr="00392218">
        <w:rPr>
          <w:lang w:val="es-PR"/>
        </w:rPr>
        <w:t xml:space="preserve"> a completar tod</w:t>
      </w:r>
      <w:r w:rsidR="0086793B" w:rsidRPr="00392218">
        <w:rPr>
          <w:lang w:val="es-PR"/>
        </w:rPr>
        <w:t>os</w:t>
      </w:r>
      <w:r w:rsidR="00C642B3" w:rsidRPr="00392218">
        <w:rPr>
          <w:lang w:val="es-PR"/>
        </w:rPr>
        <w:t xml:space="preserve"> </w:t>
      </w:r>
      <w:r w:rsidR="0086793B" w:rsidRPr="00392218">
        <w:rPr>
          <w:lang w:val="es-PR"/>
        </w:rPr>
        <w:t xml:space="preserve">los </w:t>
      </w:r>
      <w:r w:rsidR="00C642B3" w:rsidRPr="00392218">
        <w:rPr>
          <w:lang w:val="es-PR"/>
        </w:rPr>
        <w:t>informes trimestral</w:t>
      </w:r>
      <w:r w:rsidR="0086793B" w:rsidRPr="00392218">
        <w:rPr>
          <w:lang w:val="es-PR"/>
        </w:rPr>
        <w:t>es</w:t>
      </w:r>
      <w:r w:rsidR="00C642B3" w:rsidRPr="00392218">
        <w:rPr>
          <w:lang w:val="es-PR"/>
        </w:rPr>
        <w:t xml:space="preserve"> identificad</w:t>
      </w:r>
      <w:r w:rsidR="0086793B" w:rsidRPr="00392218">
        <w:rPr>
          <w:lang w:val="es-PR"/>
        </w:rPr>
        <w:t>os</w:t>
      </w:r>
      <w:r w:rsidR="00C642B3" w:rsidRPr="00392218">
        <w:rPr>
          <w:lang w:val="es-PR"/>
        </w:rPr>
        <w:t xml:space="preserve"> por Vivienda para los propósitos de rendición de reportes federales y</w:t>
      </w:r>
      <w:r w:rsidR="001079C6" w:rsidRPr="00392218">
        <w:rPr>
          <w:lang w:val="es-PR"/>
        </w:rPr>
        <w:t xml:space="preserve"> guardaré copias de los siguientes tipos de </w:t>
      </w:r>
      <w:r w:rsidR="00087F95">
        <w:rPr>
          <w:lang w:val="es-PR"/>
        </w:rPr>
        <w:t>documentación justificativa</w:t>
      </w:r>
      <w:r w:rsidR="0086793B" w:rsidRPr="00392218">
        <w:rPr>
          <w:lang w:val="es-PR"/>
        </w:rPr>
        <w:t>,</w:t>
      </w:r>
      <w:r w:rsidR="001079C6" w:rsidRPr="00392218">
        <w:rPr>
          <w:lang w:val="es-PR"/>
        </w:rPr>
        <w:t xml:space="preserve"> según corresponda</w:t>
      </w:r>
      <w:bookmarkEnd w:id="93"/>
      <w:r w:rsidR="00D52E94" w:rsidRPr="00392218">
        <w:rPr>
          <w:lang w:val="es-PR"/>
        </w:rPr>
        <w:t xml:space="preserve">: </w:t>
      </w:r>
    </w:p>
    <w:p w14:paraId="088F60A4" w14:textId="3C34611D" w:rsidR="00D52E94" w:rsidRPr="00392218" w:rsidRDefault="00101651" w:rsidP="00630ACF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bookmarkStart w:id="94" w:name="_Hlk38980822"/>
      <w:r w:rsidRPr="00392218">
        <w:rPr>
          <w:lang w:val="es-PR"/>
        </w:rPr>
        <w:t>Resumen de rendición de informes con métricas de las estrategias seleccionadas o descritas</w:t>
      </w:r>
      <w:r w:rsidR="0086793B" w:rsidRPr="00392218">
        <w:rPr>
          <w:lang w:val="es-PR"/>
        </w:rPr>
        <w:t xml:space="preserve"> anteriormente</w:t>
      </w:r>
      <w:r w:rsidR="00630ACF" w:rsidRPr="00392218">
        <w:rPr>
          <w:lang w:val="es-PR"/>
        </w:rPr>
        <w:t>;</w:t>
      </w:r>
      <w:r w:rsidR="00D52E94" w:rsidRPr="00392218">
        <w:rPr>
          <w:lang w:val="es-PR"/>
        </w:rPr>
        <w:t xml:space="preserve"> </w:t>
      </w:r>
    </w:p>
    <w:p w14:paraId="7F7B34D6" w14:textId="18806C45" w:rsidR="00D52E94" w:rsidRPr="00392218" w:rsidRDefault="006432AD" w:rsidP="00630ACF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Una </w:t>
      </w:r>
      <w:r w:rsidR="0086793B" w:rsidRPr="00392218">
        <w:rPr>
          <w:lang w:val="es-PR"/>
        </w:rPr>
        <w:t xml:space="preserve">descripción </w:t>
      </w:r>
      <w:r w:rsidRPr="00392218">
        <w:rPr>
          <w:lang w:val="es-PR"/>
        </w:rPr>
        <w:t xml:space="preserve">narrativa que </w:t>
      </w:r>
      <w:r w:rsidR="005465B2" w:rsidRPr="00392218">
        <w:rPr>
          <w:lang w:val="es-PR"/>
        </w:rPr>
        <w:t>explique todos los</w:t>
      </w:r>
      <w:r w:rsidRPr="00392218">
        <w:rPr>
          <w:lang w:val="es-PR"/>
        </w:rPr>
        <w:t xml:space="preserve"> obstáculo</w:t>
      </w:r>
      <w:r w:rsidR="005465B2" w:rsidRPr="00392218">
        <w:rPr>
          <w:lang w:val="es-PR"/>
        </w:rPr>
        <w:t>s</w:t>
      </w:r>
      <w:r w:rsidR="00630ACF" w:rsidRPr="00392218">
        <w:rPr>
          <w:lang w:val="es-PR"/>
        </w:rPr>
        <w:t>;</w:t>
      </w:r>
    </w:p>
    <w:p w14:paraId="34A6FDF6" w14:textId="552CAFF4" w:rsidR="00D52E94" w:rsidRPr="00392218" w:rsidRDefault="005465B2" w:rsidP="00630ACF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392218">
        <w:rPr>
          <w:lang w:val="es-PR"/>
        </w:rPr>
        <w:t xml:space="preserve">Mantener una base de datos </w:t>
      </w:r>
      <w:r w:rsidR="0086793B" w:rsidRPr="00392218">
        <w:rPr>
          <w:lang w:val="es-PR"/>
        </w:rPr>
        <w:t>de apoyo</w:t>
      </w:r>
      <w:r w:rsidRPr="00392218">
        <w:rPr>
          <w:lang w:val="es-PR"/>
        </w:rPr>
        <w:t xml:space="preserve"> </w:t>
      </w:r>
      <w:r w:rsidR="0082100C">
        <w:rPr>
          <w:lang w:val="es-PR"/>
        </w:rPr>
        <w:t>no procesados</w:t>
      </w:r>
      <w:bookmarkEnd w:id="94"/>
      <w:r w:rsidR="00630ACF" w:rsidRPr="00392218">
        <w:rPr>
          <w:lang w:val="es-PR"/>
        </w:rPr>
        <w:t>;</w:t>
      </w:r>
    </w:p>
    <w:p w14:paraId="0569A8E7" w14:textId="43BD5F53" w:rsidR="00D52E94" w:rsidRPr="00392218" w:rsidRDefault="005465B2" w:rsidP="00630ACF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bookmarkStart w:id="95" w:name="_Hlk38980835"/>
      <w:r w:rsidRPr="00392218">
        <w:rPr>
          <w:lang w:val="es-PR"/>
        </w:rPr>
        <w:t>Copias de tod</w:t>
      </w:r>
      <w:r w:rsidR="00DE009A" w:rsidRPr="00392218">
        <w:rPr>
          <w:lang w:val="es-PR"/>
        </w:rPr>
        <w:t>o</w:t>
      </w:r>
      <w:r w:rsidR="0086793B" w:rsidRPr="00392218">
        <w:rPr>
          <w:lang w:val="es-PR"/>
        </w:rPr>
        <w:t>s los</w:t>
      </w:r>
      <w:r w:rsidR="00DE009A" w:rsidRPr="00392218">
        <w:rPr>
          <w:lang w:val="es-PR"/>
        </w:rPr>
        <w:t xml:space="preserve"> Formulario</w:t>
      </w:r>
      <w:r w:rsidR="0086793B" w:rsidRPr="00392218">
        <w:rPr>
          <w:lang w:val="es-PR"/>
        </w:rPr>
        <w:t>s</w:t>
      </w:r>
      <w:r w:rsidR="00DE009A" w:rsidRPr="00392218">
        <w:rPr>
          <w:lang w:val="es-PR"/>
        </w:rPr>
        <w:t xml:space="preserve"> de</w:t>
      </w:r>
      <w:r w:rsidRPr="00392218">
        <w:rPr>
          <w:lang w:val="es-PR"/>
        </w:rPr>
        <w:t xml:space="preserve"> </w:t>
      </w:r>
      <w:r w:rsidR="0082100C">
        <w:rPr>
          <w:lang w:val="es-PR"/>
        </w:rPr>
        <w:t>A</w:t>
      </w:r>
      <w:r w:rsidRPr="00392218">
        <w:rPr>
          <w:lang w:val="es-PR"/>
        </w:rPr>
        <w:t>uto</w:t>
      </w:r>
      <w:r w:rsidR="0086793B" w:rsidRPr="00392218">
        <w:rPr>
          <w:lang w:val="es-PR"/>
        </w:rPr>
        <w:t>c</w:t>
      </w:r>
      <w:r w:rsidRPr="00392218">
        <w:rPr>
          <w:lang w:val="es-PR"/>
        </w:rPr>
        <w:t xml:space="preserve">ertificación </w:t>
      </w:r>
      <w:bookmarkEnd w:id="95"/>
      <w:r w:rsidRPr="00392218">
        <w:rPr>
          <w:lang w:val="es-PR"/>
        </w:rPr>
        <w:t xml:space="preserve">o </w:t>
      </w:r>
      <w:r w:rsidR="0086793B" w:rsidRPr="00392218">
        <w:rPr>
          <w:lang w:val="es-PR"/>
        </w:rPr>
        <w:t>de a</w:t>
      </w:r>
      <w:r w:rsidRPr="00392218">
        <w:rPr>
          <w:lang w:val="es-PR"/>
        </w:rPr>
        <w:t>uto</w:t>
      </w:r>
      <w:r w:rsidR="0086793B" w:rsidRPr="00392218">
        <w:rPr>
          <w:lang w:val="es-PR"/>
        </w:rPr>
        <w:t>a</w:t>
      </w:r>
      <w:r w:rsidRPr="00392218">
        <w:rPr>
          <w:lang w:val="es-PR"/>
        </w:rPr>
        <w:t xml:space="preserve">firmación </w:t>
      </w:r>
      <w:bookmarkStart w:id="96" w:name="_Hlk38980849"/>
      <w:r w:rsidR="00DE009A" w:rsidRPr="00392218">
        <w:rPr>
          <w:lang w:val="es-PR"/>
        </w:rPr>
        <w:t>para individuos y negocios; y/o</w:t>
      </w:r>
      <w:bookmarkEnd w:id="96"/>
    </w:p>
    <w:p w14:paraId="418153ED" w14:textId="1A604949" w:rsidR="00D52E94" w:rsidRPr="00392218" w:rsidRDefault="00515FAD" w:rsidP="00630ACF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bookmarkStart w:id="97" w:name="_Hlk38980860"/>
      <w:r w:rsidRPr="00392218">
        <w:rPr>
          <w:lang w:val="es-PR"/>
        </w:rPr>
        <w:t xml:space="preserve">Todos los informes o datos </w:t>
      </w:r>
      <w:r w:rsidR="0086793B" w:rsidRPr="00392218">
        <w:rPr>
          <w:lang w:val="es-PR"/>
        </w:rPr>
        <w:t>especiales</w:t>
      </w:r>
      <w:r w:rsidRPr="00392218">
        <w:rPr>
          <w:lang w:val="es-PR"/>
        </w:rPr>
        <w:t xml:space="preserve"> adicionales solicitados</w:t>
      </w:r>
      <w:bookmarkEnd w:id="97"/>
      <w:r w:rsidR="00630ACF" w:rsidRPr="00392218">
        <w:rPr>
          <w:lang w:val="es-PR"/>
        </w:rPr>
        <w:t>.</w:t>
      </w:r>
    </w:p>
    <w:p w14:paraId="197D72CF" w14:textId="77777777" w:rsidR="00D52E94" w:rsidRPr="00392218" w:rsidRDefault="00D52E94" w:rsidP="00D52E94">
      <w:pPr>
        <w:pStyle w:val="ListParagraph"/>
        <w:rPr>
          <w:lang w:val="es-PR"/>
        </w:rPr>
      </w:pPr>
    </w:p>
    <w:p w14:paraId="250703C6" w14:textId="02F5E222" w:rsidR="00D52E94" w:rsidRPr="00392218" w:rsidRDefault="008D4779">
      <w:pPr>
        <w:pStyle w:val="Heading1"/>
        <w:rPr>
          <w:lang w:val="es-PR"/>
        </w:rPr>
      </w:pPr>
      <w:bookmarkStart w:id="98" w:name="_Toc38971414"/>
      <w:r w:rsidRPr="00392218">
        <w:rPr>
          <w:lang w:val="es-PR"/>
        </w:rPr>
        <w:t xml:space="preserve">Proceso para </w:t>
      </w:r>
      <w:r w:rsidR="0086793B" w:rsidRPr="00392218">
        <w:rPr>
          <w:lang w:val="es-PR"/>
        </w:rPr>
        <w:t>p</w:t>
      </w:r>
      <w:r w:rsidRPr="00392218">
        <w:rPr>
          <w:lang w:val="es-PR"/>
        </w:rPr>
        <w:t xml:space="preserve">resentar </w:t>
      </w:r>
      <w:r w:rsidR="0086793B" w:rsidRPr="00392218">
        <w:rPr>
          <w:lang w:val="es-PR"/>
        </w:rPr>
        <w:t>q</w:t>
      </w:r>
      <w:r w:rsidRPr="00392218">
        <w:rPr>
          <w:lang w:val="es-PR"/>
        </w:rPr>
        <w:t xml:space="preserve">uerellas de </w:t>
      </w:r>
      <w:r w:rsidR="00D52E94" w:rsidRPr="00392218">
        <w:rPr>
          <w:lang w:val="es-PR"/>
        </w:rPr>
        <w:t>Sec</w:t>
      </w:r>
      <w:r w:rsidR="00407B10" w:rsidRPr="00392218">
        <w:rPr>
          <w:lang w:val="es-PR"/>
        </w:rPr>
        <w:t>c</w:t>
      </w:r>
      <w:r w:rsidR="00D52E94" w:rsidRPr="00392218">
        <w:rPr>
          <w:lang w:val="es-PR"/>
        </w:rPr>
        <w:t>i</w:t>
      </w:r>
      <w:r w:rsidR="00407B10" w:rsidRPr="00392218">
        <w:rPr>
          <w:lang w:val="es-PR"/>
        </w:rPr>
        <w:t>ó</w:t>
      </w:r>
      <w:r w:rsidR="00D52E94" w:rsidRPr="00392218">
        <w:rPr>
          <w:lang w:val="es-PR"/>
        </w:rPr>
        <w:t>n 3</w:t>
      </w:r>
      <w:bookmarkEnd w:id="98"/>
    </w:p>
    <w:p w14:paraId="19084CE6" w14:textId="2930D6F0" w:rsidR="00A8179E" w:rsidRPr="00392218" w:rsidRDefault="00437E41" w:rsidP="00437E41">
      <w:pPr>
        <w:spacing w:line="276" w:lineRule="auto"/>
        <w:rPr>
          <w:lang w:val="es-PR"/>
        </w:rPr>
      </w:pPr>
      <w:bookmarkStart w:id="99" w:name="_Hlk38980886"/>
      <w:r w:rsidRPr="00392218">
        <w:rPr>
          <w:lang w:val="es-PR"/>
        </w:rPr>
        <w:t>Al marcar esta casilla</w:t>
      </w:r>
      <w:r w:rsidR="00A8179E" w:rsidRPr="00392218">
        <w:rPr>
          <w:lang w:val="es-PR"/>
        </w:rPr>
        <w:t xml:space="preserve">, </w:t>
      </w:r>
      <w:sdt>
        <w:sdtPr>
          <w:rPr>
            <w:b/>
            <w:lang w:val="es-PR"/>
          </w:rPr>
          <w:id w:val="-4591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79E" w:rsidRPr="00392218">
            <w:rPr>
              <w:rFonts w:ascii="MS Gothic" w:eastAsia="MS Gothic" w:hAnsi="MS Gothic"/>
              <w:b/>
              <w:lang w:val="es-PR"/>
            </w:rPr>
            <w:t>☐</w:t>
          </w:r>
        </w:sdtContent>
      </w:sdt>
      <w:r w:rsidR="00A8179E" w:rsidRPr="00392218">
        <w:rPr>
          <w:lang w:val="es-PR"/>
        </w:rPr>
        <w:t xml:space="preserve">  </w:t>
      </w:r>
      <w:r w:rsidRPr="00392218">
        <w:rPr>
          <w:color w:val="262626" w:themeColor="text1" w:themeTint="D9"/>
          <w:lang w:val="es-PR"/>
        </w:rPr>
        <w:t>yo</w:t>
      </w:r>
      <w:r w:rsidR="00A8179E" w:rsidRPr="00392218">
        <w:rPr>
          <w:color w:val="262626" w:themeColor="text1" w:themeTint="D9"/>
          <w:lang w:val="es-PR"/>
        </w:rPr>
        <w:t xml:space="preserve">, </w:t>
      </w:r>
      <w:bookmarkEnd w:id="99"/>
      <w:r w:rsidR="00A8179E" w:rsidRPr="00392218">
        <w:rPr>
          <w:b/>
          <w:lang w:val="es-PR"/>
        </w:rPr>
        <w:t>[</w:t>
      </w:r>
      <w:r w:rsidR="00425C9E" w:rsidRPr="00392218">
        <w:rPr>
          <w:b/>
          <w:lang w:val="es-PR"/>
        </w:rPr>
        <w:t>Escriba el nombre del contratista</w:t>
      </w:r>
      <w:r w:rsidR="00A8179E" w:rsidRPr="00392218">
        <w:rPr>
          <w:b/>
          <w:lang w:val="es-PR"/>
        </w:rPr>
        <w:t>]</w:t>
      </w:r>
      <w:r w:rsidRPr="00392218">
        <w:rPr>
          <w:bCs/>
          <w:lang w:val="es-PR"/>
        </w:rPr>
        <w:t xml:space="preserve">, </w:t>
      </w:r>
      <w:bookmarkStart w:id="100" w:name="_Hlk38980915"/>
      <w:r w:rsidRPr="00392218">
        <w:rPr>
          <w:bCs/>
          <w:lang w:val="es-PR"/>
        </w:rPr>
        <w:t>adopto y</w:t>
      </w:r>
      <w:r w:rsidR="0086793B" w:rsidRPr="00392218">
        <w:rPr>
          <w:bCs/>
          <w:lang w:val="es-PR"/>
        </w:rPr>
        <w:t xml:space="preserve"> me</w:t>
      </w:r>
      <w:r w:rsidRPr="00392218">
        <w:rPr>
          <w:bCs/>
          <w:lang w:val="es-PR"/>
        </w:rPr>
        <w:t xml:space="preserve"> aseguraré </w:t>
      </w:r>
      <w:r w:rsidR="0086793B" w:rsidRPr="00392218">
        <w:rPr>
          <w:bCs/>
          <w:lang w:val="es-PR"/>
        </w:rPr>
        <w:t xml:space="preserve">de </w:t>
      </w:r>
      <w:r w:rsidRPr="00392218">
        <w:rPr>
          <w:bCs/>
          <w:lang w:val="es-PR"/>
        </w:rPr>
        <w:t xml:space="preserve">que mis contratistas cumplan con este proceso </w:t>
      </w:r>
      <w:bookmarkEnd w:id="100"/>
      <w:r w:rsidRPr="00392218">
        <w:rPr>
          <w:bCs/>
          <w:lang w:val="es-PR"/>
        </w:rPr>
        <w:t xml:space="preserve">para presentar querellas, </w:t>
      </w:r>
      <w:bookmarkStart w:id="101" w:name="_Hlk38980923"/>
      <w:r w:rsidR="0086793B" w:rsidRPr="00392218">
        <w:rPr>
          <w:bCs/>
          <w:lang w:val="es-PR"/>
        </w:rPr>
        <w:t>según</w:t>
      </w:r>
      <w:r w:rsidRPr="00392218">
        <w:rPr>
          <w:bCs/>
          <w:lang w:val="es-PR"/>
        </w:rPr>
        <w:t xml:space="preserve"> se describe </w:t>
      </w:r>
      <w:r w:rsidR="0086793B" w:rsidRPr="00392218">
        <w:rPr>
          <w:bCs/>
          <w:lang w:val="es-PR"/>
        </w:rPr>
        <w:t>a continuación</w:t>
      </w:r>
      <w:bookmarkEnd w:id="101"/>
      <w:r w:rsidRPr="00392218">
        <w:rPr>
          <w:bCs/>
          <w:lang w:val="es-PR"/>
        </w:rPr>
        <w:t>.</w:t>
      </w:r>
    </w:p>
    <w:p w14:paraId="1928834C" w14:textId="6C1A9779" w:rsidR="00D52E94" w:rsidRPr="00392218" w:rsidRDefault="0067487F" w:rsidP="00EB6C25">
      <w:pPr>
        <w:spacing w:line="276" w:lineRule="auto"/>
        <w:rPr>
          <w:lang w:val="es-PR"/>
        </w:rPr>
      </w:pPr>
      <w:bookmarkStart w:id="102" w:name="_Hlk38981066"/>
      <w:r w:rsidRPr="00392218">
        <w:rPr>
          <w:lang w:val="es-PR"/>
        </w:rPr>
        <w:t xml:space="preserve">De </w:t>
      </w:r>
      <w:r w:rsidR="008227F2">
        <w:rPr>
          <w:lang w:val="es-PR"/>
        </w:rPr>
        <w:t>conformidad</w:t>
      </w:r>
      <w:r w:rsidRPr="00392218">
        <w:rPr>
          <w:lang w:val="es-PR"/>
        </w:rPr>
        <w:t xml:space="preserve"> con </w:t>
      </w:r>
      <w:r w:rsidR="0086793B" w:rsidRPr="00392218">
        <w:rPr>
          <w:lang w:val="es-PR"/>
        </w:rPr>
        <w:t>lo dispuesto en la Sección 135.76 del Título 24 del Código de Regulaciones Federales (</w:t>
      </w:r>
      <w:r w:rsidR="00D52E94" w:rsidRPr="00392218">
        <w:rPr>
          <w:lang w:val="es-PR"/>
        </w:rPr>
        <w:t>24 C.F.R. §135.76</w:t>
      </w:r>
      <w:r w:rsidR="0086793B" w:rsidRPr="00392218">
        <w:rPr>
          <w:lang w:val="es-PR"/>
        </w:rPr>
        <w:t>)</w:t>
      </w:r>
      <w:r w:rsidR="00D52E94" w:rsidRPr="00392218">
        <w:rPr>
          <w:lang w:val="es-PR"/>
        </w:rPr>
        <w:t xml:space="preserve">, </w:t>
      </w:r>
      <w:r w:rsidR="008227F2">
        <w:rPr>
          <w:lang w:val="es-PR"/>
        </w:rPr>
        <w:t>si alguno de los</w:t>
      </w:r>
      <w:r w:rsidRPr="00392218">
        <w:rPr>
          <w:lang w:val="es-PR"/>
        </w:rPr>
        <w:t xml:space="preserve"> </w:t>
      </w:r>
      <w:r w:rsidR="008227F2">
        <w:rPr>
          <w:lang w:val="es-PR"/>
        </w:rPr>
        <w:t xml:space="preserve">siguientes </w:t>
      </w:r>
      <w:r w:rsidRPr="00392218">
        <w:rPr>
          <w:lang w:val="es-PR"/>
        </w:rPr>
        <w:t>individuo</w:t>
      </w:r>
      <w:r w:rsidR="008227F2">
        <w:rPr>
          <w:lang w:val="es-PR"/>
        </w:rPr>
        <w:t>s</w:t>
      </w:r>
      <w:r w:rsidRPr="00392218">
        <w:rPr>
          <w:lang w:val="es-PR"/>
        </w:rPr>
        <w:t xml:space="preserve"> o negocio</w:t>
      </w:r>
      <w:r w:rsidR="008227F2">
        <w:rPr>
          <w:lang w:val="es-PR"/>
        </w:rPr>
        <w:t>s</w:t>
      </w:r>
      <w:r w:rsidRPr="00392218">
        <w:rPr>
          <w:lang w:val="es-PR"/>
        </w:rPr>
        <w:t xml:space="preserve"> </w:t>
      </w:r>
      <w:r w:rsidR="0086793B" w:rsidRPr="00392218">
        <w:rPr>
          <w:lang w:val="es-PR"/>
        </w:rPr>
        <w:t>consider</w:t>
      </w:r>
      <w:r w:rsidR="008227F2">
        <w:rPr>
          <w:lang w:val="es-PR"/>
        </w:rPr>
        <w:t>a</w:t>
      </w:r>
      <w:r w:rsidRPr="00392218">
        <w:rPr>
          <w:lang w:val="es-PR"/>
        </w:rPr>
        <w:t xml:space="preserve"> que </w:t>
      </w:r>
      <w:bookmarkEnd w:id="102"/>
      <w:r w:rsidRPr="00392218">
        <w:rPr>
          <w:b/>
          <w:bCs/>
          <w:lang w:val="es-PR"/>
        </w:rPr>
        <w:t>[</w:t>
      </w:r>
      <w:r w:rsidR="00425C9E" w:rsidRPr="00392218">
        <w:rPr>
          <w:b/>
          <w:bCs/>
          <w:lang w:val="es-PR"/>
        </w:rPr>
        <w:t>Escriba el nombre del contratista</w:t>
      </w:r>
      <w:r w:rsidRPr="00392218">
        <w:rPr>
          <w:b/>
          <w:bCs/>
          <w:lang w:val="es-PR"/>
        </w:rPr>
        <w:t>]</w:t>
      </w:r>
      <w:r w:rsidRPr="00392218">
        <w:rPr>
          <w:lang w:val="es-PR"/>
        </w:rPr>
        <w:t xml:space="preserve"> </w:t>
      </w:r>
      <w:bookmarkStart w:id="103" w:name="_Hlk38981112"/>
      <w:r w:rsidRPr="00392218">
        <w:rPr>
          <w:lang w:val="es-PR"/>
        </w:rPr>
        <w:t>o cualquier contratista o subcontratista ha violado las estipulaciones de la Sección 3 o aleg</w:t>
      </w:r>
      <w:r w:rsidR="008227F2">
        <w:rPr>
          <w:lang w:val="es-PR"/>
        </w:rPr>
        <w:t>a</w:t>
      </w:r>
      <w:r w:rsidRPr="00392218">
        <w:rPr>
          <w:lang w:val="es-PR"/>
        </w:rPr>
        <w:t xml:space="preserve"> incumplimiento con </w:t>
      </w:r>
      <w:r w:rsidRPr="00392218">
        <w:rPr>
          <w:lang w:val="es-PR"/>
        </w:rPr>
        <w:lastRenderedPageBreak/>
        <w:t>la Sección 3, puede</w:t>
      </w:r>
      <w:r w:rsidR="00327327" w:rsidRPr="00392218">
        <w:rPr>
          <w:lang w:val="es-PR"/>
        </w:rPr>
        <w:t xml:space="preserve"> </w:t>
      </w:r>
      <w:r w:rsidR="000F5525" w:rsidRPr="00392218">
        <w:rPr>
          <w:lang w:val="es-PR"/>
        </w:rPr>
        <w:t>radicar una querella en la Oficina de Vivienda Justa e Igualdad de Oportunidades (</w:t>
      </w:r>
      <w:r w:rsidR="000F5525" w:rsidRPr="00392218">
        <w:rPr>
          <w:b/>
          <w:bCs/>
          <w:lang w:val="es-PR"/>
        </w:rPr>
        <w:t>FHEO</w:t>
      </w:r>
      <w:r w:rsidR="000F5525" w:rsidRPr="00392218">
        <w:rPr>
          <w:lang w:val="es-PR"/>
        </w:rPr>
        <w:t>, por sus siglas en inglés</w:t>
      </w:r>
      <w:r w:rsidR="005B4639" w:rsidRPr="00392218">
        <w:rPr>
          <w:lang w:val="es-PR"/>
        </w:rPr>
        <w:t>)</w:t>
      </w:r>
      <w:bookmarkEnd w:id="103"/>
      <w:r w:rsidR="00054351" w:rsidRPr="00392218">
        <w:rPr>
          <w:lang w:val="es-PR"/>
        </w:rPr>
        <w:t>:</w:t>
      </w:r>
    </w:p>
    <w:p w14:paraId="4241AF36" w14:textId="4ADB9E52" w:rsidR="00D52E94" w:rsidRPr="00392218" w:rsidRDefault="005B4639" w:rsidP="00EB6C25">
      <w:pPr>
        <w:pStyle w:val="ListParagraph"/>
        <w:numPr>
          <w:ilvl w:val="0"/>
          <w:numId w:val="5"/>
        </w:numPr>
        <w:spacing w:line="276" w:lineRule="auto"/>
        <w:rPr>
          <w:rFonts w:cs="Arial"/>
          <w:shd w:val="clear" w:color="auto" w:fill="FFFFFF"/>
          <w:lang w:val="es-PR"/>
        </w:rPr>
      </w:pPr>
      <w:bookmarkStart w:id="104" w:name="_Hlk38981178"/>
      <w:r w:rsidRPr="00392218">
        <w:rPr>
          <w:rFonts w:cs="Arial"/>
          <w:shd w:val="clear" w:color="auto" w:fill="FFFFFF"/>
          <w:lang w:val="es-PR"/>
        </w:rPr>
        <w:t xml:space="preserve">Todo </w:t>
      </w:r>
      <w:r w:rsidR="0086793B" w:rsidRPr="00392218">
        <w:rPr>
          <w:rFonts w:cs="Arial"/>
          <w:shd w:val="clear" w:color="auto" w:fill="FFFFFF"/>
          <w:lang w:val="es-PR"/>
        </w:rPr>
        <w:t>r</w:t>
      </w:r>
      <w:r w:rsidRPr="00392218">
        <w:rPr>
          <w:rFonts w:cs="Arial"/>
          <w:shd w:val="clear" w:color="auto" w:fill="FFFFFF"/>
          <w:lang w:val="es-PR"/>
        </w:rPr>
        <w:t xml:space="preserve">esidente de Sección 3, ya sea en su propio nombre o en representación de otras personas en una situación similar, que busca empleo, capacitación u otras oportunidades económicas generadas </w:t>
      </w:r>
      <w:r w:rsidR="0086793B" w:rsidRPr="00392218">
        <w:rPr>
          <w:rFonts w:cs="Arial"/>
          <w:shd w:val="clear" w:color="auto" w:fill="FFFFFF"/>
          <w:lang w:val="es-PR"/>
        </w:rPr>
        <w:t>por</w:t>
      </w:r>
      <w:r w:rsidRPr="00392218">
        <w:rPr>
          <w:rFonts w:cs="Arial"/>
          <w:shd w:val="clear" w:color="auto" w:fill="FFFFFF"/>
          <w:lang w:val="es-PR"/>
        </w:rPr>
        <w:t xml:space="preserve"> </w:t>
      </w:r>
      <w:r w:rsidR="008227F2">
        <w:rPr>
          <w:rFonts w:cs="Arial"/>
          <w:shd w:val="clear" w:color="auto" w:fill="FFFFFF"/>
          <w:lang w:val="es-PR"/>
        </w:rPr>
        <w:t>el uso</w:t>
      </w:r>
      <w:r w:rsidRPr="00392218">
        <w:rPr>
          <w:rFonts w:cs="Arial"/>
          <w:shd w:val="clear" w:color="auto" w:fill="FFFFFF"/>
          <w:lang w:val="es-PR"/>
        </w:rPr>
        <w:t xml:space="preserve"> de l</w:t>
      </w:r>
      <w:r w:rsidR="0086793B" w:rsidRPr="00392218">
        <w:rPr>
          <w:rFonts w:cs="Arial"/>
          <w:shd w:val="clear" w:color="auto" w:fill="FFFFFF"/>
          <w:lang w:val="es-PR"/>
        </w:rPr>
        <w:t>os fondos</w:t>
      </w:r>
      <w:r w:rsidRPr="00392218">
        <w:rPr>
          <w:rFonts w:cs="Arial"/>
          <w:shd w:val="clear" w:color="auto" w:fill="FFFFFF"/>
          <w:lang w:val="es-PR"/>
        </w:rPr>
        <w:t xml:space="preserve"> </w:t>
      </w:r>
      <w:r w:rsidR="0086793B" w:rsidRPr="00392218">
        <w:rPr>
          <w:rFonts w:cs="Arial"/>
          <w:shd w:val="clear" w:color="auto" w:fill="FFFFFF"/>
          <w:lang w:val="es-PR"/>
        </w:rPr>
        <w:t xml:space="preserve">de un recipiente o contratista </w:t>
      </w:r>
      <w:r w:rsidRPr="00392218">
        <w:rPr>
          <w:rFonts w:cs="Arial"/>
          <w:shd w:val="clear" w:color="auto" w:fill="FFFFFF"/>
          <w:lang w:val="es-PR"/>
        </w:rPr>
        <w:t>cubiert</w:t>
      </w:r>
      <w:r w:rsidR="0086793B" w:rsidRPr="00392218">
        <w:rPr>
          <w:rFonts w:cs="Arial"/>
          <w:shd w:val="clear" w:color="auto" w:fill="FFFFFF"/>
          <w:lang w:val="es-PR"/>
        </w:rPr>
        <w:t>os</w:t>
      </w:r>
      <w:r w:rsidRPr="00392218">
        <w:rPr>
          <w:rFonts w:cs="Arial"/>
          <w:shd w:val="clear" w:color="auto" w:fill="FFFFFF"/>
          <w:lang w:val="es-PR"/>
        </w:rPr>
        <w:t xml:space="preserve"> </w:t>
      </w:r>
      <w:r w:rsidR="0086793B" w:rsidRPr="00392218">
        <w:rPr>
          <w:rFonts w:cs="Arial"/>
          <w:shd w:val="clear" w:color="auto" w:fill="FFFFFF"/>
          <w:lang w:val="es-PR"/>
        </w:rPr>
        <w:t xml:space="preserve">bajo </w:t>
      </w:r>
      <w:r w:rsidRPr="00392218">
        <w:rPr>
          <w:rFonts w:cs="Arial"/>
          <w:shd w:val="clear" w:color="auto" w:fill="FFFFFF"/>
          <w:lang w:val="es-PR"/>
        </w:rPr>
        <w:t xml:space="preserve">la Sección 3, o por un representante que no es un residente de Sección 3 pero </w:t>
      </w:r>
      <w:r w:rsidR="0086793B" w:rsidRPr="00392218">
        <w:rPr>
          <w:rFonts w:cs="Arial"/>
          <w:shd w:val="clear" w:color="auto" w:fill="FFFFFF"/>
          <w:lang w:val="es-PR"/>
        </w:rPr>
        <w:t xml:space="preserve">que </w:t>
      </w:r>
      <w:r w:rsidRPr="00392218">
        <w:rPr>
          <w:rFonts w:cs="Arial"/>
          <w:shd w:val="clear" w:color="auto" w:fill="FFFFFF"/>
          <w:lang w:val="es-PR"/>
        </w:rPr>
        <w:t>representa uno o más de los residentes de Sección 3</w:t>
      </w:r>
      <w:bookmarkEnd w:id="104"/>
      <w:r w:rsidR="00FB07A2" w:rsidRPr="00392218">
        <w:rPr>
          <w:rFonts w:cs="Arial"/>
          <w:shd w:val="clear" w:color="auto" w:fill="FFFFFF"/>
          <w:lang w:val="es-PR"/>
        </w:rPr>
        <w:t>.</w:t>
      </w:r>
    </w:p>
    <w:p w14:paraId="6CEB71B9" w14:textId="76AA3485" w:rsidR="00D52E94" w:rsidRPr="00392218" w:rsidRDefault="00AF5E82" w:rsidP="00EB6C25">
      <w:pPr>
        <w:pStyle w:val="ListParagraph"/>
        <w:numPr>
          <w:ilvl w:val="0"/>
          <w:numId w:val="5"/>
        </w:numPr>
        <w:spacing w:line="276" w:lineRule="auto"/>
        <w:rPr>
          <w:lang w:val="es-PR"/>
        </w:rPr>
      </w:pPr>
      <w:bookmarkStart w:id="105" w:name="_Hlk38981207"/>
      <w:r w:rsidRPr="00392218">
        <w:rPr>
          <w:rFonts w:cs="Arial"/>
          <w:shd w:val="clear" w:color="auto" w:fill="FFFFFF"/>
          <w:lang w:val="es-PR"/>
        </w:rPr>
        <w:t xml:space="preserve">Todo </w:t>
      </w:r>
      <w:r w:rsidR="0086793B" w:rsidRPr="00392218">
        <w:rPr>
          <w:rFonts w:cs="Arial"/>
          <w:shd w:val="clear" w:color="auto" w:fill="FFFFFF"/>
          <w:lang w:val="es-PR"/>
        </w:rPr>
        <w:t>n</w:t>
      </w:r>
      <w:r w:rsidRPr="00392218">
        <w:rPr>
          <w:rFonts w:cs="Arial"/>
          <w:shd w:val="clear" w:color="auto" w:fill="FFFFFF"/>
          <w:lang w:val="es-PR"/>
        </w:rPr>
        <w:t xml:space="preserve">egocio de Sección 3, ya sea en su </w:t>
      </w:r>
      <w:r w:rsidR="00F3578F" w:rsidRPr="00392218">
        <w:rPr>
          <w:rFonts w:cs="Arial"/>
          <w:shd w:val="clear" w:color="auto" w:fill="FFFFFF"/>
          <w:lang w:val="es-PR"/>
        </w:rPr>
        <w:t>propio nombre</w:t>
      </w:r>
      <w:r w:rsidRPr="00392218">
        <w:rPr>
          <w:rFonts w:cs="Arial"/>
          <w:shd w:val="clear" w:color="auto" w:fill="FFFFFF"/>
          <w:lang w:val="es-PR"/>
        </w:rPr>
        <w:t xml:space="preserve"> o en </w:t>
      </w:r>
      <w:r w:rsidR="00401AC9" w:rsidRPr="00392218">
        <w:rPr>
          <w:rFonts w:cs="Arial"/>
          <w:shd w:val="clear" w:color="auto" w:fill="FFFFFF"/>
          <w:lang w:val="es-PR"/>
        </w:rPr>
        <w:t>representación</w:t>
      </w:r>
      <w:r w:rsidRPr="00392218">
        <w:rPr>
          <w:rFonts w:cs="Arial"/>
          <w:shd w:val="clear" w:color="auto" w:fill="FFFFFF"/>
          <w:lang w:val="es-PR"/>
        </w:rPr>
        <w:t xml:space="preserve"> de otros </w:t>
      </w:r>
      <w:r w:rsidR="0086793B" w:rsidRPr="00392218">
        <w:rPr>
          <w:rFonts w:cs="Arial"/>
          <w:shd w:val="clear" w:color="auto" w:fill="FFFFFF"/>
          <w:lang w:val="es-PR"/>
        </w:rPr>
        <w:t>n</w:t>
      </w:r>
      <w:r w:rsidRPr="00392218">
        <w:rPr>
          <w:rFonts w:cs="Arial"/>
          <w:shd w:val="clear" w:color="auto" w:fill="FFFFFF"/>
          <w:lang w:val="es-PR"/>
        </w:rPr>
        <w:t>egocios de Sección 3 en</w:t>
      </w:r>
      <w:r w:rsidR="00061470" w:rsidRPr="00392218">
        <w:rPr>
          <w:rFonts w:cs="Arial"/>
          <w:shd w:val="clear" w:color="auto" w:fill="FFFFFF"/>
          <w:lang w:val="es-PR"/>
        </w:rPr>
        <w:t xml:space="preserve"> una</w:t>
      </w:r>
      <w:r w:rsidRPr="00392218">
        <w:rPr>
          <w:rFonts w:cs="Arial"/>
          <w:shd w:val="clear" w:color="auto" w:fill="FFFFFF"/>
          <w:lang w:val="es-PR"/>
        </w:rPr>
        <w:t xml:space="preserve"> situación similar,</w:t>
      </w:r>
      <w:r w:rsidR="00F3578F" w:rsidRPr="00392218">
        <w:rPr>
          <w:rFonts w:cs="Arial"/>
          <w:shd w:val="clear" w:color="auto" w:fill="FFFFFF"/>
          <w:lang w:val="es-PR"/>
        </w:rPr>
        <w:t xml:space="preserve"> </w:t>
      </w:r>
      <w:r w:rsidR="007551F7" w:rsidRPr="00392218">
        <w:rPr>
          <w:rFonts w:cs="Arial"/>
          <w:shd w:val="clear" w:color="auto" w:fill="FFFFFF"/>
          <w:lang w:val="es-PR"/>
        </w:rPr>
        <w:t xml:space="preserve">que busca oportunidades de contratación generadas </w:t>
      </w:r>
      <w:r w:rsidR="0086793B" w:rsidRPr="00392218">
        <w:rPr>
          <w:rFonts w:cs="Arial"/>
          <w:shd w:val="clear" w:color="auto" w:fill="FFFFFF"/>
          <w:lang w:val="es-PR"/>
        </w:rPr>
        <w:t xml:space="preserve">por </w:t>
      </w:r>
      <w:r w:rsidR="008227F2">
        <w:rPr>
          <w:rFonts w:cs="Arial"/>
          <w:shd w:val="clear" w:color="auto" w:fill="FFFFFF"/>
          <w:lang w:val="es-PR"/>
        </w:rPr>
        <w:t>el uso</w:t>
      </w:r>
      <w:r w:rsidR="007551F7" w:rsidRPr="00392218">
        <w:rPr>
          <w:rFonts w:cs="Arial"/>
          <w:shd w:val="clear" w:color="auto" w:fill="FFFFFF"/>
          <w:lang w:val="es-PR"/>
        </w:rPr>
        <w:t xml:space="preserve"> de l</w:t>
      </w:r>
      <w:r w:rsidR="0086793B" w:rsidRPr="00392218">
        <w:rPr>
          <w:rFonts w:cs="Arial"/>
          <w:shd w:val="clear" w:color="auto" w:fill="FFFFFF"/>
          <w:lang w:val="es-PR"/>
        </w:rPr>
        <w:t>os fondos</w:t>
      </w:r>
      <w:r w:rsidR="007551F7" w:rsidRPr="00392218">
        <w:rPr>
          <w:rFonts w:cs="Arial"/>
          <w:shd w:val="clear" w:color="auto" w:fill="FFFFFF"/>
          <w:lang w:val="es-PR"/>
        </w:rPr>
        <w:t xml:space="preserve"> </w:t>
      </w:r>
      <w:r w:rsidR="0086793B" w:rsidRPr="00392218">
        <w:rPr>
          <w:rFonts w:cs="Arial"/>
          <w:shd w:val="clear" w:color="auto" w:fill="FFFFFF"/>
          <w:lang w:val="es-PR"/>
        </w:rPr>
        <w:t xml:space="preserve">de un recipiente o contratista </w:t>
      </w:r>
      <w:r w:rsidR="007551F7" w:rsidRPr="00392218">
        <w:rPr>
          <w:rFonts w:cs="Arial"/>
          <w:shd w:val="clear" w:color="auto" w:fill="FFFFFF"/>
          <w:lang w:val="es-PR"/>
        </w:rPr>
        <w:t>cubiert</w:t>
      </w:r>
      <w:r w:rsidR="0086793B" w:rsidRPr="00392218">
        <w:rPr>
          <w:rFonts w:cs="Arial"/>
          <w:shd w:val="clear" w:color="auto" w:fill="FFFFFF"/>
          <w:lang w:val="es-PR"/>
        </w:rPr>
        <w:t>os bajo</w:t>
      </w:r>
      <w:r w:rsidR="007551F7" w:rsidRPr="00392218">
        <w:rPr>
          <w:rFonts w:cs="Arial"/>
          <w:shd w:val="clear" w:color="auto" w:fill="FFFFFF"/>
          <w:lang w:val="es-PR"/>
        </w:rPr>
        <w:t xml:space="preserve"> la Sección 3, o por un representante individual de un negocio de Sección 3</w:t>
      </w:r>
      <w:bookmarkEnd w:id="105"/>
      <w:r w:rsidR="00D52E94" w:rsidRPr="00392218">
        <w:rPr>
          <w:rFonts w:cs="Arial"/>
          <w:shd w:val="clear" w:color="auto" w:fill="FFFFFF"/>
          <w:lang w:val="es-PR"/>
        </w:rPr>
        <w:t>.</w:t>
      </w:r>
      <w:r w:rsidR="00D52E94" w:rsidRPr="00392218">
        <w:rPr>
          <w:lang w:val="es-PR"/>
        </w:rPr>
        <w:t xml:space="preserve"> </w:t>
      </w:r>
    </w:p>
    <w:p w14:paraId="1F76AE82" w14:textId="48DD2FB5" w:rsidR="00D52E94" w:rsidRPr="00392218" w:rsidRDefault="00054351" w:rsidP="00EB6C25">
      <w:pPr>
        <w:spacing w:line="276" w:lineRule="auto"/>
        <w:rPr>
          <w:rFonts w:cs="Arial"/>
          <w:shd w:val="clear" w:color="auto" w:fill="FFFFFF"/>
          <w:lang w:val="es-PR"/>
        </w:rPr>
      </w:pPr>
      <w:bookmarkStart w:id="106" w:name="_Hlk38981232"/>
      <w:r w:rsidRPr="00392218">
        <w:rPr>
          <w:rFonts w:cs="Arial"/>
          <w:shd w:val="clear" w:color="auto" w:fill="FFFFFF"/>
          <w:lang w:val="es-PR"/>
        </w:rPr>
        <w:t xml:space="preserve">El </w:t>
      </w:r>
      <w:r w:rsidR="008227F2">
        <w:rPr>
          <w:rFonts w:cs="Arial"/>
          <w:shd w:val="clear" w:color="auto" w:fill="FFFFFF"/>
          <w:lang w:val="es-PR"/>
        </w:rPr>
        <w:t>momento</w:t>
      </w:r>
      <w:r w:rsidRPr="00392218">
        <w:rPr>
          <w:rFonts w:cs="Arial"/>
          <w:shd w:val="clear" w:color="auto" w:fill="FFFFFF"/>
          <w:lang w:val="es-PR"/>
        </w:rPr>
        <w:t xml:space="preserve"> para radicar una querella debe cumplir con los siguientes requisitos</w:t>
      </w:r>
      <w:bookmarkEnd w:id="106"/>
      <w:r w:rsidR="00D52E94" w:rsidRPr="00392218">
        <w:rPr>
          <w:rFonts w:cs="Arial"/>
          <w:shd w:val="clear" w:color="auto" w:fill="FFFFFF"/>
          <w:lang w:val="es-PR"/>
        </w:rPr>
        <w:t>:</w:t>
      </w:r>
    </w:p>
    <w:p w14:paraId="27118513" w14:textId="74A8AD71" w:rsidR="00D52E94" w:rsidRPr="00392218" w:rsidRDefault="00A4306E" w:rsidP="00EB6C25">
      <w:pPr>
        <w:pStyle w:val="ListParagraph"/>
        <w:numPr>
          <w:ilvl w:val="0"/>
          <w:numId w:val="6"/>
        </w:numPr>
        <w:spacing w:after="0" w:line="276" w:lineRule="auto"/>
        <w:rPr>
          <w:rFonts w:cs="Arial"/>
          <w:lang w:val="es-PR"/>
        </w:rPr>
      </w:pPr>
      <w:bookmarkStart w:id="107" w:name="_Hlk38981292"/>
      <w:r w:rsidRPr="00392218">
        <w:rPr>
          <w:rFonts w:cs="Arial"/>
          <w:lang w:val="es-PR"/>
        </w:rPr>
        <w:t>La</w:t>
      </w:r>
      <w:r w:rsidR="00A221DA" w:rsidRPr="00392218">
        <w:rPr>
          <w:rFonts w:cs="Arial"/>
          <w:lang w:val="es-PR"/>
        </w:rPr>
        <w:t xml:space="preserve"> querella debe </w:t>
      </w:r>
      <w:r w:rsidRPr="00392218">
        <w:rPr>
          <w:rFonts w:cs="Arial"/>
          <w:lang w:val="es-PR"/>
        </w:rPr>
        <w:t>recibirse</w:t>
      </w:r>
      <w:r w:rsidR="00A221DA" w:rsidRPr="00392218">
        <w:rPr>
          <w:rFonts w:cs="Arial"/>
          <w:lang w:val="es-PR"/>
        </w:rPr>
        <w:t xml:space="preserve"> no más </w:t>
      </w:r>
      <w:r w:rsidRPr="00392218">
        <w:rPr>
          <w:rFonts w:cs="Arial"/>
          <w:lang w:val="es-PR"/>
        </w:rPr>
        <w:t xml:space="preserve">tarde </w:t>
      </w:r>
      <w:r w:rsidR="00A221DA" w:rsidRPr="00392218">
        <w:rPr>
          <w:rFonts w:cs="Arial"/>
          <w:lang w:val="es-PR"/>
        </w:rPr>
        <w:t xml:space="preserve">de ciento ochenta </w:t>
      </w:r>
      <w:r w:rsidR="00A221DA" w:rsidRPr="00392218">
        <w:rPr>
          <w:rFonts w:cs="Arial"/>
          <w:b/>
          <w:bCs/>
          <w:lang w:val="es-PR"/>
        </w:rPr>
        <w:t>(180) días</w:t>
      </w:r>
      <w:r w:rsidR="00A221DA" w:rsidRPr="00392218">
        <w:rPr>
          <w:rFonts w:cs="Arial"/>
          <w:lang w:val="es-PR"/>
        </w:rPr>
        <w:t xml:space="preserve"> a partir de la fecha de la acción u omisión que da </w:t>
      </w:r>
      <w:r w:rsidRPr="00392218">
        <w:rPr>
          <w:rFonts w:cs="Arial"/>
          <w:lang w:val="es-PR"/>
        </w:rPr>
        <w:t>lugar</w:t>
      </w:r>
      <w:r w:rsidR="00A221DA" w:rsidRPr="00392218">
        <w:rPr>
          <w:rFonts w:cs="Arial"/>
          <w:lang w:val="es-PR"/>
        </w:rPr>
        <w:t xml:space="preserve"> a la querella, a menos que</w:t>
      </w:r>
      <w:r w:rsidR="00823393" w:rsidRPr="00392218">
        <w:rPr>
          <w:rFonts w:cs="Arial"/>
          <w:lang w:val="es-PR"/>
        </w:rPr>
        <w:t xml:space="preserve"> la FHEO extienda </w:t>
      </w:r>
      <w:r w:rsidR="00A221DA" w:rsidRPr="00392218">
        <w:rPr>
          <w:rFonts w:cs="Arial"/>
          <w:lang w:val="es-PR"/>
        </w:rPr>
        <w:t xml:space="preserve">el </w:t>
      </w:r>
      <w:r w:rsidRPr="00392218">
        <w:rPr>
          <w:rFonts w:cs="Arial"/>
          <w:lang w:val="es-PR"/>
        </w:rPr>
        <w:t>período de radicación</w:t>
      </w:r>
      <w:r w:rsidR="00823393" w:rsidRPr="00392218">
        <w:rPr>
          <w:rFonts w:cs="Arial"/>
          <w:lang w:val="es-PR"/>
        </w:rPr>
        <w:t xml:space="preserve"> por una </w:t>
      </w:r>
      <w:r w:rsidR="008227F2">
        <w:rPr>
          <w:rFonts w:cs="Arial"/>
          <w:lang w:val="es-PR"/>
        </w:rPr>
        <w:t>causa justa comprobada</w:t>
      </w:r>
      <w:r w:rsidR="00823393" w:rsidRPr="00392218">
        <w:rPr>
          <w:rFonts w:cs="Arial"/>
          <w:lang w:val="es-PR"/>
        </w:rPr>
        <w:t>.</w:t>
      </w:r>
      <w:r w:rsidR="00D52E94" w:rsidRPr="00392218">
        <w:rPr>
          <w:rFonts w:cs="Arial"/>
          <w:lang w:val="es-PR"/>
        </w:rPr>
        <w:t xml:space="preserve"> </w:t>
      </w:r>
      <w:r w:rsidR="00D52E94" w:rsidRPr="00392218">
        <w:rPr>
          <w:lang w:val="es-PR"/>
        </w:rPr>
        <w:t>24 C.F.R. §135.76 (c)(1)</w:t>
      </w:r>
      <w:bookmarkEnd w:id="107"/>
      <w:r w:rsidR="00D52E94" w:rsidRPr="00392218">
        <w:rPr>
          <w:lang w:val="es-PR"/>
        </w:rPr>
        <w:t>.</w:t>
      </w:r>
    </w:p>
    <w:p w14:paraId="662AE731" w14:textId="146902E8" w:rsidR="00D52E94" w:rsidRPr="00392218" w:rsidRDefault="0015708B" w:rsidP="00EB6C25">
      <w:pPr>
        <w:pStyle w:val="ListParagraph"/>
        <w:numPr>
          <w:ilvl w:val="0"/>
          <w:numId w:val="6"/>
        </w:numPr>
        <w:spacing w:line="276" w:lineRule="auto"/>
        <w:rPr>
          <w:rFonts w:cs="Arial"/>
          <w:lang w:val="es-PR"/>
        </w:rPr>
      </w:pPr>
      <w:bookmarkStart w:id="108" w:name="_Hlk38981319"/>
      <w:r w:rsidRPr="00392218">
        <w:rPr>
          <w:rFonts w:cs="Arial"/>
          <w:lang w:val="es-PR"/>
        </w:rPr>
        <w:t xml:space="preserve">En el caso de una querella </w:t>
      </w:r>
      <w:r w:rsidR="00A4306E" w:rsidRPr="00392218">
        <w:rPr>
          <w:rFonts w:cs="Arial"/>
          <w:lang w:val="es-PR"/>
        </w:rPr>
        <w:t xml:space="preserve">que </w:t>
      </w:r>
      <w:r w:rsidRPr="00392218">
        <w:rPr>
          <w:rFonts w:cs="Arial"/>
          <w:lang w:val="es-PR"/>
        </w:rPr>
        <w:t>alegue incumplimiento con la Sección 3 y</w:t>
      </w:r>
      <w:r w:rsidR="00A4306E" w:rsidRPr="00392218">
        <w:rPr>
          <w:rFonts w:cs="Arial"/>
          <w:lang w:val="es-PR"/>
        </w:rPr>
        <w:t xml:space="preserve"> sus</w:t>
      </w:r>
      <w:r w:rsidRPr="00392218">
        <w:rPr>
          <w:rFonts w:cs="Arial"/>
          <w:lang w:val="es-PR"/>
        </w:rPr>
        <w:t xml:space="preserve"> reglamentaci</w:t>
      </w:r>
      <w:r w:rsidR="00A4306E" w:rsidRPr="00392218">
        <w:rPr>
          <w:rFonts w:cs="Arial"/>
          <w:lang w:val="es-PR"/>
        </w:rPr>
        <w:t xml:space="preserve">ones </w:t>
      </w:r>
      <w:r w:rsidRPr="00392218">
        <w:rPr>
          <w:rFonts w:cs="Arial"/>
          <w:lang w:val="es-PR"/>
        </w:rPr>
        <w:t xml:space="preserve">de manera continua, </w:t>
      </w:r>
      <w:r w:rsidR="00A4306E" w:rsidRPr="00392218">
        <w:rPr>
          <w:rFonts w:cs="Arial"/>
          <w:lang w:val="es-PR"/>
        </w:rPr>
        <w:t xml:space="preserve">según </w:t>
      </w:r>
      <w:r w:rsidRPr="00392218">
        <w:rPr>
          <w:rFonts w:cs="Arial"/>
          <w:lang w:val="es-PR"/>
        </w:rPr>
        <w:t xml:space="preserve">evidenciado por múltiples incidentes de incumplimiento, se considerará que la querella se ha radicado a tiempo si se radica dentro de ciento ochenta </w:t>
      </w:r>
      <w:r w:rsidRPr="00392218">
        <w:rPr>
          <w:rFonts w:cs="Arial"/>
          <w:b/>
          <w:bCs/>
          <w:lang w:val="es-PR"/>
        </w:rPr>
        <w:t>(180) días</w:t>
      </w:r>
      <w:r w:rsidRPr="00392218">
        <w:rPr>
          <w:rFonts w:cs="Arial"/>
          <w:lang w:val="es-PR"/>
        </w:rPr>
        <w:t xml:space="preserve"> a partir del últim</w:t>
      </w:r>
      <w:r w:rsidR="00A4306E" w:rsidRPr="00392218">
        <w:rPr>
          <w:rFonts w:cs="Arial"/>
          <w:lang w:val="es-PR"/>
        </w:rPr>
        <w:t>o</w:t>
      </w:r>
      <w:r w:rsidRPr="00392218">
        <w:rPr>
          <w:rFonts w:cs="Arial"/>
          <w:lang w:val="es-PR"/>
        </w:rPr>
        <w:t xml:space="preserve"> </w:t>
      </w:r>
      <w:r w:rsidR="00A4306E" w:rsidRPr="00392218">
        <w:rPr>
          <w:rFonts w:cs="Arial"/>
          <w:lang w:val="es-PR"/>
        </w:rPr>
        <w:t>presunto incidente</w:t>
      </w:r>
      <w:r w:rsidRPr="00392218">
        <w:rPr>
          <w:rFonts w:cs="Arial"/>
          <w:lang w:val="es-PR"/>
        </w:rPr>
        <w:t xml:space="preserve"> de incumplimiento.</w:t>
      </w:r>
      <w:r w:rsidR="00D52E94" w:rsidRPr="00392218">
        <w:rPr>
          <w:rFonts w:cs="Arial"/>
          <w:lang w:val="es-PR"/>
        </w:rPr>
        <w:t xml:space="preserve"> </w:t>
      </w:r>
      <w:r w:rsidR="00D52E94" w:rsidRPr="00392218">
        <w:rPr>
          <w:lang w:val="es-PR"/>
        </w:rPr>
        <w:t>24 C.F.R. §135.76 (c)(2)</w:t>
      </w:r>
      <w:bookmarkEnd w:id="108"/>
      <w:r w:rsidR="00D52E94" w:rsidRPr="00392218">
        <w:rPr>
          <w:lang w:val="es-PR"/>
        </w:rPr>
        <w:t>.</w:t>
      </w:r>
    </w:p>
    <w:p w14:paraId="16F432F9" w14:textId="76D0938D" w:rsidR="00D52E94" w:rsidRPr="00392218" w:rsidRDefault="00E04CE7" w:rsidP="00EB6C25">
      <w:pPr>
        <w:pStyle w:val="ListParagraph"/>
        <w:numPr>
          <w:ilvl w:val="0"/>
          <w:numId w:val="6"/>
        </w:numPr>
        <w:spacing w:line="276" w:lineRule="auto"/>
        <w:rPr>
          <w:rFonts w:cs="Arial"/>
          <w:lang w:val="es-PR"/>
        </w:rPr>
      </w:pPr>
      <w:bookmarkStart w:id="109" w:name="_Hlk38981347"/>
      <w:r w:rsidRPr="00392218">
        <w:rPr>
          <w:rFonts w:cs="Arial"/>
          <w:lang w:val="es-PR"/>
        </w:rPr>
        <w:t xml:space="preserve">En el caso de una querella </w:t>
      </w:r>
      <w:r w:rsidR="00A4306E" w:rsidRPr="00392218">
        <w:rPr>
          <w:rFonts w:cs="Arial"/>
          <w:lang w:val="es-PR"/>
        </w:rPr>
        <w:t xml:space="preserve">que </w:t>
      </w:r>
      <w:r w:rsidR="008227F2">
        <w:rPr>
          <w:rFonts w:cs="Arial"/>
          <w:lang w:val="es-PR"/>
        </w:rPr>
        <w:t>contenga</w:t>
      </w:r>
      <w:r w:rsidRPr="00392218">
        <w:rPr>
          <w:rFonts w:cs="Arial"/>
          <w:lang w:val="es-PR"/>
        </w:rPr>
        <w:t xml:space="preserve"> información incompleta, la FHEO</w:t>
      </w:r>
      <w:r w:rsidR="006C6E03" w:rsidRPr="00392218">
        <w:rPr>
          <w:rFonts w:cs="Arial"/>
          <w:lang w:val="es-PR"/>
        </w:rPr>
        <w:t xml:space="preserve"> solicitará la información necesaria </w:t>
      </w:r>
      <w:r w:rsidR="00A4306E" w:rsidRPr="00392218">
        <w:rPr>
          <w:rFonts w:cs="Arial"/>
          <w:lang w:val="es-PR"/>
        </w:rPr>
        <w:t>al querellante</w:t>
      </w:r>
      <w:r w:rsidR="006C6E03" w:rsidRPr="00392218">
        <w:rPr>
          <w:rFonts w:cs="Arial"/>
          <w:lang w:val="es-PR"/>
        </w:rPr>
        <w:t xml:space="preserve">. Si esta información no se presenta a la FHEO dentro de sesenta </w:t>
      </w:r>
      <w:r w:rsidR="006C6E03" w:rsidRPr="00392218">
        <w:rPr>
          <w:rFonts w:cs="Arial"/>
          <w:b/>
          <w:bCs/>
          <w:lang w:val="es-PR"/>
        </w:rPr>
        <w:t>(60) días</w:t>
      </w:r>
      <w:r w:rsidR="006C6E03" w:rsidRPr="00392218">
        <w:rPr>
          <w:rFonts w:cs="Arial"/>
          <w:lang w:val="es-PR"/>
        </w:rPr>
        <w:t xml:space="preserve"> a partir de</w:t>
      </w:r>
      <w:r w:rsidR="00A4306E" w:rsidRPr="00392218">
        <w:rPr>
          <w:rFonts w:cs="Arial"/>
          <w:lang w:val="es-PR"/>
        </w:rPr>
        <w:t xml:space="preserve"> la fecha</w:t>
      </w:r>
      <w:r w:rsidR="006C6E03" w:rsidRPr="00392218">
        <w:rPr>
          <w:rFonts w:cs="Arial"/>
          <w:lang w:val="es-PR"/>
        </w:rPr>
        <w:t xml:space="preserve"> su solicitud, </w:t>
      </w:r>
      <w:r w:rsidR="008227F2">
        <w:rPr>
          <w:rFonts w:cs="Arial"/>
          <w:lang w:val="es-PR"/>
        </w:rPr>
        <w:t xml:space="preserve">se podrá cerrar </w:t>
      </w:r>
      <w:r w:rsidR="008227F2" w:rsidRPr="00392218">
        <w:rPr>
          <w:rFonts w:cs="Arial"/>
          <w:lang w:val="es-PR"/>
        </w:rPr>
        <w:t>la querella</w:t>
      </w:r>
      <w:r w:rsidR="00D52E94" w:rsidRPr="00392218">
        <w:rPr>
          <w:rFonts w:cs="Arial"/>
          <w:lang w:val="es-PR"/>
        </w:rPr>
        <w:t xml:space="preserve">. </w:t>
      </w:r>
      <w:r w:rsidR="00D52E94" w:rsidRPr="00392218">
        <w:rPr>
          <w:lang w:val="es-PR"/>
        </w:rPr>
        <w:t>24 C.F.R. §135.76 (c)(3)</w:t>
      </w:r>
      <w:bookmarkEnd w:id="109"/>
      <w:r w:rsidR="00D52E94" w:rsidRPr="00392218">
        <w:rPr>
          <w:lang w:val="es-PR"/>
        </w:rPr>
        <w:t>.</w:t>
      </w:r>
    </w:p>
    <w:p w14:paraId="31542AB6" w14:textId="47E2DAB5" w:rsidR="00D52E94" w:rsidRPr="00392218" w:rsidRDefault="001241F0" w:rsidP="00EB6C25">
      <w:pPr>
        <w:spacing w:line="276" w:lineRule="auto"/>
        <w:rPr>
          <w:rFonts w:cs="Arial"/>
          <w:lang w:val="es-PR"/>
        </w:rPr>
      </w:pPr>
      <w:bookmarkStart w:id="110" w:name="_Hlk38981459"/>
      <w:r w:rsidRPr="00392218">
        <w:rPr>
          <w:rFonts w:cs="Arial"/>
          <w:lang w:val="es-PR"/>
        </w:rPr>
        <w:t>Las querellas deben presentarse por escrito, deben estar firmadas por el querellante y deben incluir la siguiente información</w:t>
      </w:r>
      <w:r w:rsidR="00D52E94" w:rsidRPr="00392218">
        <w:rPr>
          <w:rFonts w:cs="Arial"/>
          <w:lang w:val="es-PR"/>
        </w:rPr>
        <w:t>:</w:t>
      </w:r>
    </w:p>
    <w:p w14:paraId="04F76110" w14:textId="48003A2D" w:rsidR="00D52E94" w:rsidRPr="00392218" w:rsidRDefault="00216FFC" w:rsidP="00EB6C25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lang w:val="es-PR"/>
        </w:rPr>
      </w:pPr>
      <w:r w:rsidRPr="00392218">
        <w:rPr>
          <w:rFonts w:eastAsia="Times New Roman" w:cs="Arial"/>
          <w:lang w:val="es-PR"/>
        </w:rPr>
        <w:t>El nombre y la dirección del querellante</w:t>
      </w:r>
      <w:r w:rsidR="00D52E94" w:rsidRPr="00392218">
        <w:rPr>
          <w:rFonts w:eastAsia="Times New Roman" w:cs="Arial"/>
          <w:lang w:val="es-PR"/>
        </w:rPr>
        <w:t>;</w:t>
      </w:r>
    </w:p>
    <w:p w14:paraId="2153473B" w14:textId="04409F0D" w:rsidR="00D52E94" w:rsidRPr="00392218" w:rsidRDefault="00216FFC" w:rsidP="00EB6C25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lang w:val="es-PR"/>
        </w:rPr>
      </w:pPr>
      <w:r w:rsidRPr="00392218">
        <w:rPr>
          <w:rFonts w:eastAsia="Times New Roman" w:cs="Arial"/>
          <w:lang w:val="es-PR"/>
        </w:rPr>
        <w:t>El nombre y la dirección del querellado</w:t>
      </w:r>
      <w:r w:rsidR="00D52E94" w:rsidRPr="00392218">
        <w:rPr>
          <w:rFonts w:eastAsia="Times New Roman" w:cs="Arial"/>
          <w:lang w:val="es-PR"/>
        </w:rPr>
        <w:t xml:space="preserve">; </w:t>
      </w:r>
      <w:r w:rsidRPr="00392218">
        <w:rPr>
          <w:rFonts w:eastAsia="Times New Roman" w:cs="Arial"/>
          <w:lang w:val="es-PR"/>
        </w:rPr>
        <w:t>y</w:t>
      </w:r>
    </w:p>
    <w:p w14:paraId="12E0608D" w14:textId="1D9EDDE0" w:rsidR="00D52E94" w:rsidRPr="00392218" w:rsidRDefault="00216FFC" w:rsidP="00EB6C25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lang w:val="es-PR"/>
        </w:rPr>
      </w:pPr>
      <w:r w:rsidRPr="00392218">
        <w:rPr>
          <w:rFonts w:eastAsia="Times New Roman" w:cs="Arial"/>
          <w:lang w:val="es-PR"/>
        </w:rPr>
        <w:t xml:space="preserve">Una descripción de los actos u omisiones del querellado que sea suficiente para informar a la FHEO </w:t>
      </w:r>
      <w:r w:rsidR="00A4306E" w:rsidRPr="00392218">
        <w:rPr>
          <w:rFonts w:eastAsia="Times New Roman" w:cs="Arial"/>
          <w:lang w:val="es-PR"/>
        </w:rPr>
        <w:t>sobre</w:t>
      </w:r>
      <w:r w:rsidRPr="00392218">
        <w:rPr>
          <w:rFonts w:eastAsia="Times New Roman" w:cs="Arial"/>
          <w:lang w:val="es-PR"/>
        </w:rPr>
        <w:t xml:space="preserve"> la naturaleza y la fecha del presunto incumplimiento</w:t>
      </w:r>
      <w:r w:rsidR="00D52E94" w:rsidRPr="00392218">
        <w:rPr>
          <w:rFonts w:eastAsia="Times New Roman" w:cs="Arial"/>
          <w:lang w:val="es-PR"/>
        </w:rPr>
        <w:t>.</w:t>
      </w:r>
    </w:p>
    <w:p w14:paraId="44E4CAF4" w14:textId="77777777" w:rsidR="00D52E94" w:rsidRPr="00392218" w:rsidRDefault="00D52E94" w:rsidP="00EB6C25">
      <w:pPr>
        <w:spacing w:after="0" w:line="276" w:lineRule="auto"/>
        <w:rPr>
          <w:rFonts w:eastAsia="Times New Roman" w:cs="Arial"/>
          <w:sz w:val="24"/>
          <w:szCs w:val="24"/>
          <w:lang w:val="es-PR"/>
        </w:rPr>
      </w:pPr>
    </w:p>
    <w:p w14:paraId="184AC24B" w14:textId="1FB2B630" w:rsidR="00D52E94" w:rsidRPr="00392218" w:rsidRDefault="00E55F89" w:rsidP="00EB6C25">
      <w:pPr>
        <w:spacing w:line="276" w:lineRule="auto"/>
        <w:rPr>
          <w:rFonts w:cs="Arial"/>
          <w:lang w:val="es-PR"/>
        </w:rPr>
      </w:pPr>
      <w:r w:rsidRPr="00392218">
        <w:rPr>
          <w:rFonts w:eastAsia="Times New Roman" w:cs="Arial"/>
          <w:lang w:val="es-PR"/>
        </w:rPr>
        <w:t>El querellante puede proporcionar información sobre la querella por teléfono a</w:t>
      </w:r>
      <w:r w:rsidR="00A4306E" w:rsidRPr="00392218">
        <w:rPr>
          <w:rFonts w:eastAsia="Times New Roman" w:cs="Arial"/>
          <w:lang w:val="es-PR"/>
        </w:rPr>
        <w:t>l</w:t>
      </w:r>
      <w:r w:rsidRPr="00392218">
        <w:rPr>
          <w:rFonts w:eastAsia="Times New Roman" w:cs="Arial"/>
          <w:lang w:val="es-PR"/>
        </w:rPr>
        <w:t xml:space="preserve"> HUD o a cualquier Oficina de Campo de</w:t>
      </w:r>
      <w:r w:rsidR="00A4306E" w:rsidRPr="00392218">
        <w:rPr>
          <w:rFonts w:eastAsia="Times New Roman" w:cs="Arial"/>
          <w:lang w:val="es-PR"/>
        </w:rPr>
        <w:t>l</w:t>
      </w:r>
      <w:r w:rsidRPr="00392218">
        <w:rPr>
          <w:rFonts w:eastAsia="Times New Roman" w:cs="Arial"/>
          <w:lang w:val="es-PR"/>
        </w:rPr>
        <w:t xml:space="preserve"> HUD. </w:t>
      </w:r>
      <w:r w:rsidR="00A4306E" w:rsidRPr="00392218">
        <w:rPr>
          <w:rFonts w:eastAsia="Times New Roman" w:cs="Arial"/>
          <w:lang w:val="es-PR"/>
        </w:rPr>
        <w:t xml:space="preserve">El </w:t>
      </w:r>
      <w:r w:rsidR="008227F2">
        <w:rPr>
          <w:rFonts w:eastAsia="Times New Roman" w:cs="Arial"/>
          <w:lang w:val="es-PR"/>
        </w:rPr>
        <w:t xml:space="preserve">personal del </w:t>
      </w:r>
      <w:r w:rsidRPr="00392218">
        <w:rPr>
          <w:rFonts w:eastAsia="Times New Roman" w:cs="Arial"/>
          <w:lang w:val="es-PR"/>
        </w:rPr>
        <w:t xml:space="preserve">HUD </w:t>
      </w:r>
      <w:r w:rsidR="008227F2">
        <w:rPr>
          <w:rFonts w:eastAsia="Times New Roman" w:cs="Arial"/>
          <w:lang w:val="es-PR"/>
        </w:rPr>
        <w:t>escribirá</w:t>
      </w:r>
      <w:r w:rsidR="00A4306E" w:rsidRPr="00392218">
        <w:rPr>
          <w:rFonts w:eastAsia="Times New Roman" w:cs="Arial"/>
          <w:lang w:val="es-PR"/>
        </w:rPr>
        <w:t xml:space="preserve"> </w:t>
      </w:r>
      <w:r w:rsidRPr="00392218">
        <w:rPr>
          <w:rFonts w:eastAsia="Times New Roman" w:cs="Arial"/>
          <w:lang w:val="es-PR"/>
        </w:rPr>
        <w:t xml:space="preserve">la información </w:t>
      </w:r>
      <w:r w:rsidRPr="00392218">
        <w:rPr>
          <w:rFonts w:eastAsia="Times New Roman" w:cs="Arial"/>
          <w:lang w:val="es-PR"/>
        </w:rPr>
        <w:lastRenderedPageBreak/>
        <w:t xml:space="preserve">provista por teléfono en el formulario de querella y enviará el formulario al querellante para que lo firme. </w:t>
      </w:r>
      <w:r w:rsidRPr="00392218">
        <w:rPr>
          <w:lang w:val="es-PR"/>
        </w:rPr>
        <w:t>24 C.F.R. §135.76 (d)(iv)</w:t>
      </w:r>
      <w:r w:rsidR="00D52E94" w:rsidRPr="00392218">
        <w:rPr>
          <w:lang w:val="es-PR"/>
        </w:rPr>
        <w:t>.</w:t>
      </w:r>
    </w:p>
    <w:p w14:paraId="521A619E" w14:textId="1DA62917" w:rsidR="00E94D99" w:rsidRPr="00392218" w:rsidRDefault="00B546BD" w:rsidP="00EB6C25">
      <w:pPr>
        <w:spacing w:line="276" w:lineRule="auto"/>
        <w:rPr>
          <w:rStyle w:val="Hyperlink"/>
          <w:rFonts w:cs="Arial"/>
          <w:color w:val="auto"/>
          <w:shd w:val="clear" w:color="auto" w:fill="FFFFFF"/>
          <w:lang w:val="es-PR"/>
        </w:rPr>
      </w:pPr>
      <w:r w:rsidRPr="00392218">
        <w:rPr>
          <w:rFonts w:cs="Arial"/>
          <w:shd w:val="clear" w:color="auto" w:fill="FFFFFF"/>
          <w:lang w:val="es-PR"/>
        </w:rPr>
        <w:t>Para obtener más información sobre el proceso de presentación de querellas, consulte</w:t>
      </w:r>
      <w:r w:rsidR="00D52E94" w:rsidRPr="00392218">
        <w:rPr>
          <w:rFonts w:cs="Arial"/>
          <w:shd w:val="clear" w:color="auto" w:fill="FFFFFF"/>
          <w:lang w:val="es-PR"/>
        </w:rPr>
        <w:t xml:space="preserve"> </w:t>
      </w:r>
      <w:hyperlink r:id="rId35" w:history="1">
        <w:r w:rsidR="007359C3" w:rsidRPr="00392218">
          <w:rPr>
            <w:rStyle w:val="Hyperlink"/>
            <w:rFonts w:cs="Arial"/>
            <w:shd w:val="clear" w:color="auto" w:fill="FFFFFF"/>
            <w:lang w:val="es-PR"/>
          </w:rPr>
          <w:t>https://www.cdbg-dr.pr.gov/en/citizen-assistance/section-3/</w:t>
        </w:r>
      </w:hyperlink>
      <w:bookmarkEnd w:id="110"/>
      <w:r w:rsidR="007359C3" w:rsidRPr="00392218">
        <w:rPr>
          <w:rFonts w:cs="Arial"/>
          <w:shd w:val="clear" w:color="auto" w:fill="FFFFFF"/>
          <w:lang w:val="es-PR"/>
        </w:rPr>
        <w:t xml:space="preserve"> </w:t>
      </w:r>
    </w:p>
    <w:p w14:paraId="745E7C0A" w14:textId="67C97F05" w:rsidR="004748D2" w:rsidRPr="00392218" w:rsidRDefault="004748D2" w:rsidP="00EB6C25">
      <w:pPr>
        <w:spacing w:line="276" w:lineRule="auto"/>
        <w:rPr>
          <w:rStyle w:val="Hyperlink"/>
          <w:rFonts w:cs="Arial"/>
          <w:color w:val="auto"/>
          <w:shd w:val="clear" w:color="auto" w:fill="FFFFFF"/>
          <w:lang w:val="es-PR"/>
        </w:rPr>
      </w:pPr>
    </w:p>
    <w:p w14:paraId="7D814D9F" w14:textId="77777777" w:rsidR="00E5398D" w:rsidRDefault="00E5398D">
      <w:pPr>
        <w:jc w:val="left"/>
        <w:rPr>
          <w:rStyle w:val="Hyperlink"/>
          <w:rFonts w:eastAsia="Century Gothic" w:cs="Arial"/>
          <w:b/>
          <w:w w:val="105"/>
          <w:sz w:val="24"/>
          <w:szCs w:val="24"/>
          <w:shd w:val="clear" w:color="auto" w:fill="FFFFFF"/>
          <w:lang w:val="es-PR"/>
        </w:rPr>
      </w:pPr>
      <w:bookmarkStart w:id="111" w:name="_Toc31111459"/>
      <w:r>
        <w:rPr>
          <w:rStyle w:val="Hyperlink"/>
          <w:rFonts w:cs="Arial"/>
          <w:shd w:val="clear" w:color="auto" w:fill="FFFFFF"/>
          <w:lang w:val="es-PR"/>
        </w:rPr>
        <w:br w:type="page"/>
      </w:r>
    </w:p>
    <w:p w14:paraId="02E2A752" w14:textId="53DA5534" w:rsidR="00A62BC3" w:rsidRPr="00392218" w:rsidRDefault="00FD79FF" w:rsidP="00E5398D">
      <w:pPr>
        <w:pStyle w:val="Heading2"/>
        <w:rPr>
          <w:rStyle w:val="Hyperlink"/>
          <w:rFonts w:cs="Arial"/>
          <w:shd w:val="clear" w:color="auto" w:fill="FFFFFF"/>
          <w:lang w:val="es-PR"/>
        </w:rPr>
      </w:pPr>
      <w:bookmarkStart w:id="112" w:name="_Toc38971415"/>
      <w:r w:rsidRPr="00392218">
        <w:rPr>
          <w:rStyle w:val="Hyperlink"/>
          <w:rFonts w:cs="Arial"/>
          <w:shd w:val="clear" w:color="auto" w:fill="FFFFFF"/>
          <w:lang w:val="es-PR"/>
        </w:rPr>
        <w:lastRenderedPageBreak/>
        <w:t>Tabl</w:t>
      </w:r>
      <w:r w:rsidR="00E45F58" w:rsidRPr="00392218">
        <w:rPr>
          <w:rStyle w:val="Hyperlink"/>
          <w:rFonts w:cs="Arial"/>
          <w:shd w:val="clear" w:color="auto" w:fill="FFFFFF"/>
          <w:lang w:val="es-PR"/>
        </w:rPr>
        <w:t>a</w:t>
      </w:r>
      <w:r w:rsidRPr="00392218">
        <w:rPr>
          <w:rStyle w:val="Hyperlink"/>
          <w:rFonts w:cs="Arial"/>
          <w:shd w:val="clear" w:color="auto" w:fill="FFFFFF"/>
          <w:lang w:val="es-PR"/>
        </w:rPr>
        <w:t xml:space="preserve"> E</w:t>
      </w:r>
      <w:r w:rsidR="00E5398D">
        <w:rPr>
          <w:rStyle w:val="Hyperlink"/>
          <w:rFonts w:cs="Arial"/>
          <w:shd w:val="clear" w:color="auto" w:fill="FFFFFF"/>
          <w:lang w:val="es-PR"/>
        </w:rPr>
        <w:t xml:space="preserve"> – Cer</w:t>
      </w:r>
      <w:r w:rsidR="00E45F58" w:rsidRPr="00392218">
        <w:rPr>
          <w:rStyle w:val="Hyperlink"/>
          <w:rFonts w:cs="Arial"/>
          <w:shd w:val="clear" w:color="auto" w:fill="FFFFFF"/>
          <w:lang w:val="es-PR"/>
        </w:rPr>
        <w:t xml:space="preserve">tificaciones </w:t>
      </w:r>
      <w:r w:rsidR="00A4306E" w:rsidRPr="00392218">
        <w:rPr>
          <w:rStyle w:val="Hyperlink"/>
          <w:rFonts w:cs="Arial"/>
          <w:shd w:val="clear" w:color="auto" w:fill="FFFFFF"/>
          <w:lang w:val="es-PR"/>
        </w:rPr>
        <w:t>f</w:t>
      </w:r>
      <w:r w:rsidR="00E45F58" w:rsidRPr="00392218">
        <w:rPr>
          <w:rStyle w:val="Hyperlink"/>
          <w:rFonts w:cs="Arial"/>
          <w:shd w:val="clear" w:color="auto" w:fill="FFFFFF"/>
          <w:lang w:val="es-PR"/>
        </w:rPr>
        <w:t xml:space="preserve">inales </w:t>
      </w:r>
      <w:r w:rsidR="001017BF" w:rsidRPr="00392218">
        <w:rPr>
          <w:rStyle w:val="Hyperlink"/>
          <w:rFonts w:cs="Arial"/>
          <w:shd w:val="clear" w:color="auto" w:fill="FFFFFF"/>
          <w:lang w:val="es-PR"/>
        </w:rPr>
        <w:t xml:space="preserve">y </w:t>
      </w:r>
      <w:r w:rsidR="008227F2">
        <w:rPr>
          <w:rStyle w:val="Hyperlink"/>
          <w:rFonts w:cs="Arial"/>
          <w:shd w:val="clear" w:color="auto" w:fill="FFFFFF"/>
          <w:lang w:val="es-PR"/>
        </w:rPr>
        <w:t>opciones de participación</w:t>
      </w:r>
      <w:r w:rsidR="001017BF" w:rsidRPr="00392218">
        <w:rPr>
          <w:rStyle w:val="Hyperlink"/>
          <w:rFonts w:cs="Arial"/>
          <w:shd w:val="clear" w:color="auto" w:fill="FFFFFF"/>
          <w:lang w:val="es-PR"/>
        </w:rPr>
        <w:t xml:space="preserve"> </w:t>
      </w:r>
      <w:r w:rsidR="00A4306E" w:rsidRPr="00392218">
        <w:rPr>
          <w:rStyle w:val="Hyperlink"/>
          <w:rFonts w:cs="Arial"/>
          <w:shd w:val="clear" w:color="auto" w:fill="FFFFFF"/>
          <w:lang w:val="es-PR"/>
        </w:rPr>
        <w:t>v</w:t>
      </w:r>
      <w:r w:rsidR="001017BF" w:rsidRPr="00392218">
        <w:rPr>
          <w:rStyle w:val="Hyperlink"/>
          <w:rFonts w:cs="Arial"/>
          <w:shd w:val="clear" w:color="auto" w:fill="FFFFFF"/>
          <w:lang w:val="es-PR"/>
        </w:rPr>
        <w:t>oluntari</w:t>
      </w:r>
      <w:bookmarkEnd w:id="111"/>
      <w:r w:rsidR="008227F2">
        <w:rPr>
          <w:rStyle w:val="Hyperlink"/>
          <w:rFonts w:cs="Arial"/>
          <w:shd w:val="clear" w:color="auto" w:fill="FFFFFF"/>
          <w:lang w:val="es-PR"/>
        </w:rPr>
        <w:t>a</w:t>
      </w:r>
      <w:bookmarkEnd w:id="112"/>
    </w:p>
    <w:p w14:paraId="4DC796B5" w14:textId="3CE786BB" w:rsidR="004748D2" w:rsidRPr="00392218" w:rsidRDefault="00D57321" w:rsidP="004748D2">
      <w:pPr>
        <w:rPr>
          <w:lang w:val="es-PR"/>
        </w:rPr>
      </w:pPr>
      <w:r w:rsidRPr="00392218">
        <w:rPr>
          <w:lang w:val="es-PR"/>
        </w:rPr>
        <w:t xml:space="preserve">En esta sección, </w:t>
      </w:r>
      <w:r w:rsidRPr="00392218">
        <w:rPr>
          <w:b/>
          <w:bCs/>
          <w:lang w:val="es-PR"/>
        </w:rPr>
        <w:t xml:space="preserve">[Escriba </w:t>
      </w:r>
      <w:r w:rsidR="00A4306E" w:rsidRPr="00392218">
        <w:rPr>
          <w:b/>
          <w:bCs/>
          <w:lang w:val="es-PR"/>
        </w:rPr>
        <w:t xml:space="preserve">el </w:t>
      </w:r>
      <w:r w:rsidRPr="00392218">
        <w:rPr>
          <w:b/>
          <w:bCs/>
          <w:lang w:val="es-PR"/>
        </w:rPr>
        <w:t xml:space="preserve">nombre del </w:t>
      </w:r>
      <w:r w:rsidR="00A4306E" w:rsidRPr="00392218">
        <w:rPr>
          <w:b/>
          <w:bCs/>
          <w:lang w:val="es-PR"/>
        </w:rPr>
        <w:t>c</w:t>
      </w:r>
      <w:r w:rsidRPr="00392218">
        <w:rPr>
          <w:b/>
          <w:bCs/>
          <w:lang w:val="es-PR"/>
        </w:rPr>
        <w:t>ontratista]</w:t>
      </w:r>
      <w:r w:rsidRPr="00392218">
        <w:rPr>
          <w:lang w:val="es-PR"/>
        </w:rPr>
        <w:t xml:space="preserve"> </w:t>
      </w:r>
      <w:r w:rsidR="00A4306E" w:rsidRPr="00392218">
        <w:rPr>
          <w:lang w:val="es-PR"/>
        </w:rPr>
        <w:t>confirma</w:t>
      </w:r>
      <w:r w:rsidRPr="00392218">
        <w:rPr>
          <w:lang w:val="es-PR"/>
        </w:rPr>
        <w:t xml:space="preserve"> la información que aparece en este Plan de Sección 3 </w:t>
      </w:r>
      <w:r w:rsidR="00A4306E" w:rsidRPr="00392218">
        <w:rPr>
          <w:lang w:val="es-PR"/>
        </w:rPr>
        <w:t>e indica</w:t>
      </w:r>
      <w:r w:rsidRPr="00392218">
        <w:rPr>
          <w:lang w:val="es-PR"/>
        </w:rPr>
        <w:t xml:space="preserve"> que desea trabajar con Vivienda al </w:t>
      </w:r>
      <w:r w:rsidR="008D1A3C" w:rsidRPr="00392218">
        <w:rPr>
          <w:lang w:val="es-PR"/>
        </w:rPr>
        <w:t>consentir</w:t>
      </w:r>
      <w:r w:rsidRPr="00392218">
        <w:rPr>
          <w:lang w:val="es-PR"/>
        </w:rPr>
        <w:t xml:space="preserve"> de la siguiente </w:t>
      </w:r>
      <w:r w:rsidR="008D1A3C" w:rsidRPr="00392218">
        <w:rPr>
          <w:lang w:val="es-PR"/>
        </w:rPr>
        <w:t>manera</w:t>
      </w:r>
      <w:r w:rsidR="009C1A34" w:rsidRPr="00392218">
        <w:rPr>
          <w:lang w:val="es-PR"/>
        </w:rPr>
        <w:t>:</w:t>
      </w:r>
    </w:p>
    <w:tbl>
      <w:tblPr>
        <w:tblStyle w:val="ListTable7Colorful-Accent1"/>
        <w:tblW w:w="9330" w:type="dxa"/>
        <w:tblInd w:w="15" w:type="dxa"/>
        <w:tblLook w:val="04A0" w:firstRow="1" w:lastRow="0" w:firstColumn="1" w:lastColumn="0" w:noHBand="0" w:noVBand="1"/>
      </w:tblPr>
      <w:tblGrid>
        <w:gridCol w:w="2955"/>
        <w:gridCol w:w="6375"/>
      </w:tblGrid>
      <w:tr w:rsidR="00A0123A" w:rsidRPr="00D151B3" w14:paraId="19121D3F" w14:textId="77777777" w:rsidTr="001E4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</w:tcBorders>
          </w:tcPr>
          <w:p w14:paraId="4C39B66D" w14:textId="7CCD4D71" w:rsidR="00581F0F" w:rsidRPr="00392218" w:rsidRDefault="001017BF" w:rsidP="00574D6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</w:pPr>
            <w:r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 xml:space="preserve">Certificaciones </w:t>
            </w:r>
            <w:r w:rsidR="008D1A3C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f</w:t>
            </w:r>
            <w:r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 xml:space="preserve">inales y </w:t>
            </w:r>
            <w:r w:rsidR="00087F95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>opciones de participación voluntaria</w:t>
            </w:r>
            <w:r w:rsidR="00581F0F" w:rsidRPr="00392218">
              <w:rPr>
                <w:rFonts w:cs="Times New Roman"/>
                <w:b/>
                <w:i w:val="0"/>
                <w:color w:val="auto"/>
                <w:sz w:val="22"/>
                <w:lang w:val="es-PR"/>
              </w:rPr>
              <w:t xml:space="preserve"> </w:t>
            </w:r>
          </w:p>
        </w:tc>
        <w:tc>
          <w:tcPr>
            <w:tcW w:w="6375" w:type="dxa"/>
            <w:tcBorders>
              <w:top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5D1851EF" w14:textId="50040838" w:rsidR="00581F0F" w:rsidRPr="00392218" w:rsidRDefault="005A2FE3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color w:val="auto"/>
                <w:lang w:val="es-PR"/>
              </w:rPr>
            </w:pPr>
            <w:sdt>
              <w:sdtPr>
                <w:rPr>
                  <w:b/>
                  <w:sz w:val="32"/>
                  <w:szCs w:val="32"/>
                  <w:lang w:val="es-PR"/>
                </w:rPr>
                <w:id w:val="5676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F" w:rsidRPr="00392218">
                  <w:rPr>
                    <w:rFonts w:ascii="MS Gothic" w:eastAsia="MS Gothic" w:hAnsi="MS Gothic"/>
                    <w:b/>
                    <w:i w:val="0"/>
                    <w:color w:val="auto"/>
                    <w:sz w:val="32"/>
                    <w:szCs w:val="32"/>
                    <w:lang w:val="es-PR"/>
                  </w:rPr>
                  <w:t>☐</w:t>
                </w:r>
              </w:sdtContent>
            </w:sdt>
            <w:r w:rsidR="00581F0F" w:rsidRPr="00392218">
              <w:rPr>
                <w:b/>
                <w:i w:val="0"/>
                <w:color w:val="auto"/>
                <w:sz w:val="22"/>
                <w:lang w:val="es-PR"/>
              </w:rPr>
              <w:t xml:space="preserve"> </w:t>
            </w:r>
            <w:r w:rsidR="00683E01" w:rsidRPr="00392218">
              <w:rPr>
                <w:i w:val="0"/>
                <w:color w:val="auto"/>
                <w:sz w:val="22"/>
                <w:lang w:val="es-PR"/>
              </w:rPr>
              <w:t>Al marcar est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>a</w:t>
            </w:r>
            <w:r w:rsidR="00683E01" w:rsidRPr="00392218">
              <w:rPr>
                <w:i w:val="0"/>
                <w:color w:val="auto"/>
                <w:sz w:val="22"/>
                <w:lang w:val="es-PR"/>
              </w:rPr>
              <w:t xml:space="preserve"> 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>casilla</w:t>
            </w:r>
            <w:r w:rsidR="00683E01" w:rsidRPr="00392218">
              <w:rPr>
                <w:i w:val="0"/>
                <w:color w:val="auto"/>
                <w:sz w:val="22"/>
                <w:lang w:val="es-PR"/>
              </w:rPr>
              <w:t xml:space="preserve">, </w:t>
            </w:r>
            <w:r w:rsidR="00A32F45" w:rsidRPr="00392218">
              <w:rPr>
                <w:i w:val="0"/>
                <w:color w:val="auto"/>
                <w:sz w:val="22"/>
                <w:lang w:val="es-PR"/>
              </w:rPr>
              <w:t>doy fe de que toda la información que aparece en est</w:t>
            </w:r>
            <w:r w:rsidR="00DD0AAF" w:rsidRPr="00392218">
              <w:rPr>
                <w:i w:val="0"/>
                <w:color w:val="auto"/>
                <w:sz w:val="22"/>
                <w:lang w:val="es-PR"/>
              </w:rPr>
              <w:t>e</w:t>
            </w:r>
            <w:r w:rsidR="00A32F45" w:rsidRPr="00392218">
              <w:rPr>
                <w:i w:val="0"/>
                <w:color w:val="auto"/>
                <w:sz w:val="22"/>
                <w:lang w:val="es-PR"/>
              </w:rPr>
              <w:t xml:space="preserve"> form</w:t>
            </w:r>
            <w:r w:rsidR="00DD0AAF" w:rsidRPr="00392218">
              <w:rPr>
                <w:i w:val="0"/>
                <w:color w:val="auto"/>
                <w:sz w:val="22"/>
                <w:lang w:val="es-PR"/>
              </w:rPr>
              <w:t>ulario</w:t>
            </w:r>
            <w:r w:rsidR="00A32F45" w:rsidRPr="00392218">
              <w:rPr>
                <w:i w:val="0"/>
                <w:color w:val="auto"/>
                <w:sz w:val="22"/>
                <w:lang w:val="es-PR"/>
              </w:rPr>
              <w:t xml:space="preserve"> es </w:t>
            </w:r>
            <w:r w:rsidR="008D1A3C" w:rsidRPr="00392218">
              <w:rPr>
                <w:i w:val="0"/>
                <w:color w:val="auto"/>
                <w:sz w:val="22"/>
                <w:lang w:val="es-PR"/>
              </w:rPr>
              <w:t>verdadera</w:t>
            </w:r>
            <w:r w:rsidR="00A32F45" w:rsidRPr="00392218">
              <w:rPr>
                <w:i w:val="0"/>
                <w:color w:val="auto"/>
                <w:sz w:val="22"/>
                <w:lang w:val="es-PR"/>
              </w:rPr>
              <w:t xml:space="preserve"> e intencional</w:t>
            </w:r>
            <w:r w:rsidR="00B554C6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  <w:p w14:paraId="090C229B" w14:textId="77777777" w:rsidR="00581F0F" w:rsidRPr="00392218" w:rsidRDefault="00581F0F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2"/>
                <w:lang w:val="es-PR"/>
              </w:rPr>
            </w:pPr>
          </w:p>
          <w:p w14:paraId="3198538D" w14:textId="77D87E16" w:rsidR="00581F0F" w:rsidRPr="00392218" w:rsidRDefault="005A2FE3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color w:val="auto"/>
                <w:lang w:val="es-PR"/>
              </w:rPr>
            </w:pPr>
            <w:sdt>
              <w:sdtPr>
                <w:rPr>
                  <w:b/>
                  <w:sz w:val="32"/>
                  <w:szCs w:val="32"/>
                  <w:lang w:val="es-PR"/>
                </w:rPr>
                <w:id w:val="18469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F" w:rsidRPr="00392218">
                  <w:rPr>
                    <w:rFonts w:ascii="MS Gothic" w:eastAsia="MS Gothic" w:hAnsi="MS Gothic"/>
                    <w:b/>
                    <w:i w:val="0"/>
                    <w:color w:val="auto"/>
                    <w:sz w:val="32"/>
                    <w:szCs w:val="32"/>
                    <w:lang w:val="es-PR"/>
                  </w:rPr>
                  <w:t>☐</w:t>
                </w:r>
              </w:sdtContent>
            </w:sdt>
            <w:r w:rsidR="00581F0F" w:rsidRPr="00392218">
              <w:rPr>
                <w:b/>
                <w:i w:val="0"/>
                <w:color w:val="auto"/>
                <w:sz w:val="22"/>
                <w:lang w:val="es-PR"/>
              </w:rPr>
              <w:t xml:space="preserve"> 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>Al marcar es</w:t>
            </w:r>
            <w:r w:rsidR="00A93535" w:rsidRPr="00392218">
              <w:rPr>
                <w:i w:val="0"/>
                <w:color w:val="auto"/>
                <w:sz w:val="22"/>
                <w:lang w:val="es-PR"/>
              </w:rPr>
              <w:t>t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>a casilla</w:t>
            </w:r>
            <w:r w:rsidR="00FB314F" w:rsidRPr="00392218">
              <w:rPr>
                <w:i w:val="0"/>
                <w:color w:val="auto"/>
                <w:sz w:val="22"/>
                <w:lang w:val="es-PR"/>
              </w:rPr>
              <w:t>,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 xml:space="preserve"> doy fe de que toda la documentación complementaria que se proveerá será </w:t>
            </w:r>
            <w:r w:rsidR="008D1A3C" w:rsidRPr="00392218">
              <w:rPr>
                <w:i w:val="0"/>
                <w:color w:val="auto"/>
                <w:sz w:val="22"/>
                <w:lang w:val="es-PR"/>
              </w:rPr>
              <w:t>verdadera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 xml:space="preserve"> y f</w:t>
            </w:r>
            <w:r w:rsidR="008D1A3C" w:rsidRPr="00392218">
              <w:rPr>
                <w:i w:val="0"/>
                <w:color w:val="auto"/>
                <w:sz w:val="22"/>
                <w:lang w:val="es-PR"/>
              </w:rPr>
              <w:t>á</w:t>
            </w:r>
            <w:r w:rsidR="0084019C" w:rsidRPr="00392218">
              <w:rPr>
                <w:i w:val="0"/>
                <w:color w:val="auto"/>
                <w:sz w:val="22"/>
                <w:lang w:val="es-PR"/>
              </w:rPr>
              <w:t>ct</w:t>
            </w:r>
            <w:r w:rsidR="008D1A3C" w:rsidRPr="00392218">
              <w:rPr>
                <w:i w:val="0"/>
                <w:color w:val="auto"/>
                <w:sz w:val="22"/>
                <w:lang w:val="es-PR"/>
              </w:rPr>
              <w:t>ica</w:t>
            </w:r>
            <w:r w:rsidR="00581F0F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  <w:p w14:paraId="3BCA0763" w14:textId="77777777" w:rsidR="00581F0F" w:rsidRPr="00392218" w:rsidRDefault="00581F0F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 w:val="0"/>
                <w:color w:val="auto"/>
                <w:sz w:val="22"/>
                <w:lang w:val="es-PR"/>
              </w:rPr>
            </w:pPr>
          </w:p>
          <w:p w14:paraId="508A3F86" w14:textId="15AB329C" w:rsidR="00581F0F" w:rsidRPr="00392218" w:rsidRDefault="005A2FE3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color w:val="auto"/>
                <w:lang w:val="es-PR"/>
              </w:rPr>
            </w:pPr>
            <w:sdt>
              <w:sdtPr>
                <w:rPr>
                  <w:b/>
                  <w:sz w:val="32"/>
                  <w:szCs w:val="32"/>
                  <w:lang w:val="es-PR"/>
                </w:rPr>
                <w:id w:val="-14374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4A6" w:rsidRPr="00392218">
                  <w:rPr>
                    <w:rFonts w:ascii="MS Gothic" w:eastAsia="MS Gothic" w:hAnsi="MS Gothic"/>
                    <w:b/>
                    <w:i w:val="0"/>
                    <w:color w:val="auto"/>
                    <w:sz w:val="32"/>
                    <w:szCs w:val="32"/>
                    <w:lang w:val="es-PR"/>
                  </w:rPr>
                  <w:t>☐</w:t>
                </w:r>
              </w:sdtContent>
            </w:sdt>
            <w:r w:rsidR="00581F0F" w:rsidRPr="00392218">
              <w:rPr>
                <w:b/>
                <w:i w:val="0"/>
                <w:color w:val="auto"/>
                <w:sz w:val="22"/>
                <w:lang w:val="es-PR"/>
              </w:rPr>
              <w:t xml:space="preserve"> </w:t>
            </w:r>
            <w:r w:rsidR="00A93535" w:rsidRPr="00392218">
              <w:rPr>
                <w:i w:val="0"/>
                <w:color w:val="auto"/>
                <w:sz w:val="22"/>
                <w:lang w:val="es-PR"/>
              </w:rPr>
              <w:t>Al marcar esta casilla, confirmo que deseo</w:t>
            </w:r>
            <w:r w:rsidR="00F43058" w:rsidRPr="00392218">
              <w:rPr>
                <w:i w:val="0"/>
                <w:color w:val="auto"/>
                <w:sz w:val="22"/>
                <w:lang w:val="es-PR"/>
              </w:rPr>
              <w:t xml:space="preserve"> que Vivienda me incluya en</w:t>
            </w:r>
            <w:r w:rsidR="00A93535" w:rsidRPr="00392218">
              <w:rPr>
                <w:i w:val="0"/>
                <w:color w:val="auto"/>
                <w:sz w:val="22"/>
                <w:lang w:val="es-PR"/>
              </w:rPr>
              <w:t xml:space="preserve"> una lista para que otros contratistas de Sección 3 reciban mi información para oportunidades de contratación abiertas</w:t>
            </w:r>
            <w:r w:rsidR="00581F0F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  <w:p w14:paraId="62B3DA5C" w14:textId="77777777" w:rsidR="002054A6" w:rsidRPr="00392218" w:rsidRDefault="002054A6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lang w:val="es-PR"/>
              </w:rPr>
            </w:pPr>
          </w:p>
          <w:p w14:paraId="28CCDDBB" w14:textId="477D459F" w:rsidR="002054A6" w:rsidRPr="00392218" w:rsidRDefault="005A2FE3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lang w:val="es-PR"/>
              </w:rPr>
            </w:pPr>
            <w:sdt>
              <w:sdtPr>
                <w:rPr>
                  <w:b/>
                  <w:sz w:val="32"/>
                  <w:szCs w:val="32"/>
                  <w:lang w:val="es-PR"/>
                </w:rPr>
                <w:id w:val="2441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4A6" w:rsidRPr="00392218">
                  <w:rPr>
                    <w:rFonts w:ascii="MS Gothic" w:eastAsia="MS Gothic" w:hAnsi="MS Gothic"/>
                    <w:b/>
                    <w:i w:val="0"/>
                    <w:color w:val="auto"/>
                    <w:sz w:val="32"/>
                    <w:szCs w:val="32"/>
                    <w:lang w:val="es-PR"/>
                  </w:rPr>
                  <w:t>☐</w:t>
                </w:r>
              </w:sdtContent>
            </w:sdt>
            <w:r w:rsidR="002054A6" w:rsidRPr="00392218">
              <w:rPr>
                <w:i w:val="0"/>
                <w:color w:val="auto"/>
                <w:sz w:val="22"/>
                <w:lang w:val="es-PR"/>
              </w:rPr>
              <w:t xml:space="preserve"> </w:t>
            </w:r>
            <w:r w:rsidR="000E382F" w:rsidRPr="00392218">
              <w:rPr>
                <w:i w:val="0"/>
                <w:color w:val="auto"/>
                <w:sz w:val="22"/>
                <w:lang w:val="es-PR"/>
              </w:rPr>
              <w:t xml:space="preserve">Al marcar esta casilla, confirmo que deseo que Vivienda me envíe listas de </w:t>
            </w:r>
            <w:r w:rsidR="008D1A3C" w:rsidRPr="00392218">
              <w:rPr>
                <w:i w:val="0"/>
                <w:color w:val="auto"/>
                <w:sz w:val="22"/>
                <w:lang w:val="es-PR"/>
              </w:rPr>
              <w:t>r</w:t>
            </w:r>
            <w:r w:rsidR="000E382F" w:rsidRPr="00392218">
              <w:rPr>
                <w:i w:val="0"/>
                <w:color w:val="auto"/>
                <w:sz w:val="22"/>
                <w:lang w:val="es-PR"/>
              </w:rPr>
              <w:t>esidentes de Sección 3 que están disponibles para trabajar, de ser solicitadas</w:t>
            </w:r>
            <w:r w:rsidR="002054A6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  <w:p w14:paraId="56630E66" w14:textId="77777777" w:rsidR="00581F0F" w:rsidRPr="00392218" w:rsidRDefault="00581F0F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22"/>
                <w:lang w:val="es-PR"/>
              </w:rPr>
            </w:pPr>
            <w:r w:rsidRPr="00392218">
              <w:rPr>
                <w:b/>
                <w:i w:val="0"/>
                <w:color w:val="auto"/>
                <w:sz w:val="22"/>
                <w:lang w:val="es-PR"/>
              </w:rPr>
              <w:t xml:space="preserve">      </w:t>
            </w:r>
          </w:p>
          <w:p w14:paraId="312C3320" w14:textId="5AD2247A" w:rsidR="00581F0F" w:rsidRPr="00392218" w:rsidRDefault="005A2FE3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22"/>
                <w:lang w:val="es-PR"/>
              </w:rPr>
            </w:pPr>
            <w:sdt>
              <w:sdtPr>
                <w:rPr>
                  <w:b/>
                  <w:sz w:val="32"/>
                  <w:szCs w:val="32"/>
                  <w:lang w:val="es-PR"/>
                </w:rPr>
                <w:id w:val="13940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98" w:rsidRPr="00392218">
                  <w:rPr>
                    <w:rFonts w:ascii="MS Gothic" w:eastAsia="MS Gothic" w:hAnsi="MS Gothic"/>
                    <w:b/>
                    <w:i w:val="0"/>
                    <w:color w:val="auto"/>
                    <w:sz w:val="32"/>
                    <w:szCs w:val="32"/>
                    <w:lang w:val="es-PR"/>
                  </w:rPr>
                  <w:t>☐</w:t>
                </w:r>
              </w:sdtContent>
            </w:sdt>
            <w:r w:rsidR="00581F0F" w:rsidRPr="00392218">
              <w:rPr>
                <w:b/>
                <w:i w:val="0"/>
                <w:color w:val="auto"/>
                <w:sz w:val="22"/>
                <w:lang w:val="es-PR"/>
              </w:rPr>
              <w:t xml:space="preserve"> </w:t>
            </w:r>
            <w:r w:rsidR="000E382F" w:rsidRPr="00392218">
              <w:rPr>
                <w:i w:val="0"/>
                <w:color w:val="auto"/>
                <w:sz w:val="22"/>
                <w:lang w:val="es-PR"/>
              </w:rPr>
              <w:t>Al marcar esta casilla</w:t>
            </w:r>
            <w:r w:rsidR="00D24D42" w:rsidRPr="00392218">
              <w:rPr>
                <w:i w:val="0"/>
                <w:color w:val="auto"/>
                <w:sz w:val="22"/>
                <w:lang w:val="es-PR"/>
              </w:rPr>
              <w:t>,</w:t>
            </w:r>
            <w:r w:rsidR="000E382F" w:rsidRPr="00392218">
              <w:rPr>
                <w:i w:val="0"/>
                <w:color w:val="auto"/>
                <w:sz w:val="22"/>
                <w:lang w:val="es-PR"/>
              </w:rPr>
              <w:t xml:space="preserve"> confirmo que deseo que Vivienda u otros recipientes me envíen notificaciones sobre futuros eventos </w:t>
            </w:r>
            <w:r w:rsidR="008D1A3C" w:rsidRPr="00392218">
              <w:rPr>
                <w:i w:val="0"/>
                <w:color w:val="auto"/>
                <w:sz w:val="22"/>
                <w:lang w:val="es-PR"/>
              </w:rPr>
              <w:t>para</w:t>
            </w:r>
            <w:r w:rsidR="000E382F" w:rsidRPr="00392218">
              <w:rPr>
                <w:i w:val="0"/>
                <w:color w:val="auto"/>
                <w:sz w:val="22"/>
                <w:lang w:val="es-PR"/>
              </w:rPr>
              <w:t xml:space="preserve"> establecer contactos y oportunidades de contratación</w:t>
            </w:r>
            <w:r w:rsidR="00581F0F" w:rsidRPr="00392218">
              <w:rPr>
                <w:i w:val="0"/>
                <w:color w:val="auto"/>
                <w:sz w:val="22"/>
                <w:lang w:val="es-PR"/>
              </w:rPr>
              <w:t>.</w:t>
            </w:r>
          </w:p>
          <w:p w14:paraId="07B224D3" w14:textId="77777777" w:rsidR="00581F0F" w:rsidRPr="00392218" w:rsidRDefault="00581F0F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 w:val="0"/>
                <w:color w:val="auto"/>
                <w:lang w:val="es-PR"/>
              </w:rPr>
            </w:pPr>
          </w:p>
          <w:p w14:paraId="583B7018" w14:textId="77777777" w:rsidR="00B554C6" w:rsidRPr="00392218" w:rsidRDefault="00B554C6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 w:val="0"/>
                <w:color w:val="auto"/>
                <w:lang w:val="es-PR"/>
              </w:rPr>
            </w:pPr>
          </w:p>
          <w:p w14:paraId="7B482075" w14:textId="77777777" w:rsidR="00B554C6" w:rsidRPr="00392218" w:rsidRDefault="00B554C6" w:rsidP="00574D6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color w:val="auto"/>
                <w:sz w:val="22"/>
                <w:lang w:val="es-PR"/>
              </w:rPr>
            </w:pPr>
          </w:p>
        </w:tc>
      </w:tr>
      <w:tr w:rsidR="00A0123A" w:rsidRPr="00392218" w14:paraId="707553E4" w14:textId="77777777" w:rsidTr="00B5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6F8AD5C" w14:textId="51293F0D" w:rsidR="00D52E94" w:rsidRPr="00392218" w:rsidRDefault="00A763DC" w:rsidP="00574D6D">
            <w:pPr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Firma de</w:t>
            </w:r>
            <w:r w:rsidR="00A32F45" w:rsidRPr="00392218">
              <w:rPr>
                <w:i w:val="0"/>
                <w:color w:val="auto"/>
                <w:sz w:val="22"/>
                <w:lang w:val="es-PR"/>
              </w:rPr>
              <w:t>l</w:t>
            </w:r>
            <w:r w:rsidRPr="00392218">
              <w:rPr>
                <w:i w:val="0"/>
                <w:color w:val="auto"/>
                <w:sz w:val="22"/>
                <w:lang w:val="es-PR"/>
              </w:rPr>
              <w:t xml:space="preserve"> Representante Autorizado</w:t>
            </w:r>
          </w:p>
        </w:tc>
        <w:tc>
          <w:tcPr>
            <w:tcW w:w="63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D1F9A74" w14:textId="77777777" w:rsidR="00D52E94" w:rsidRPr="00392218" w:rsidRDefault="00D52E94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  <w:tr w:rsidR="00A0123A" w:rsidRPr="00B7595D" w14:paraId="316409DD" w14:textId="77777777" w:rsidTr="00B5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020467D" w14:textId="5B33AD55" w:rsidR="00D52E94" w:rsidRPr="00392218" w:rsidRDefault="008D1A3C" w:rsidP="008D1A3C">
            <w:pPr>
              <w:jc w:val="left"/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Nombre</w:t>
            </w:r>
            <w:r w:rsidR="00A763DC" w:rsidRPr="00392218">
              <w:rPr>
                <w:i w:val="0"/>
                <w:color w:val="auto"/>
                <w:sz w:val="22"/>
                <w:lang w:val="es-PR"/>
              </w:rPr>
              <w:t xml:space="preserve"> de</w:t>
            </w:r>
            <w:r w:rsidR="00A32F45" w:rsidRPr="00392218">
              <w:rPr>
                <w:i w:val="0"/>
                <w:color w:val="auto"/>
                <w:sz w:val="22"/>
                <w:lang w:val="es-PR"/>
              </w:rPr>
              <w:t>l</w:t>
            </w:r>
            <w:r w:rsidR="00A763DC" w:rsidRPr="00392218">
              <w:rPr>
                <w:i w:val="0"/>
                <w:color w:val="auto"/>
                <w:sz w:val="22"/>
                <w:lang w:val="es-PR"/>
              </w:rPr>
              <w:t xml:space="preserve"> Representado Autorizado</w:t>
            </w:r>
            <w:r w:rsidRPr="00392218">
              <w:rPr>
                <w:i w:val="0"/>
                <w:color w:val="auto"/>
                <w:sz w:val="22"/>
                <w:lang w:val="es-PR"/>
              </w:rPr>
              <w:t xml:space="preserve"> </w:t>
            </w:r>
          </w:p>
        </w:tc>
        <w:tc>
          <w:tcPr>
            <w:tcW w:w="63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FFFFFF" w:themeFill="background1"/>
          </w:tcPr>
          <w:p w14:paraId="513D2292" w14:textId="77777777" w:rsidR="00D52E94" w:rsidRPr="00392218" w:rsidRDefault="00D52E94" w:rsidP="00574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  <w:tr w:rsidR="00A0123A" w:rsidRPr="00392218" w14:paraId="0DB43626" w14:textId="77777777" w:rsidTr="00B5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5DB406B" w14:textId="48F78F4B" w:rsidR="00D52E94" w:rsidRPr="00392218" w:rsidRDefault="00D70CE5" w:rsidP="00574D6D">
            <w:pPr>
              <w:rPr>
                <w:i w:val="0"/>
                <w:color w:val="auto"/>
                <w:sz w:val="22"/>
                <w:lang w:val="es-PR"/>
              </w:rPr>
            </w:pPr>
            <w:r w:rsidRPr="00392218">
              <w:rPr>
                <w:i w:val="0"/>
                <w:color w:val="auto"/>
                <w:sz w:val="22"/>
                <w:lang w:val="es-PR"/>
              </w:rPr>
              <w:t>Fecha</w:t>
            </w:r>
          </w:p>
        </w:tc>
        <w:tc>
          <w:tcPr>
            <w:tcW w:w="63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2743409C" w14:textId="77777777" w:rsidR="00D52E94" w:rsidRPr="00392218" w:rsidRDefault="00D52E94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  <w:p w14:paraId="5A125E30" w14:textId="77777777" w:rsidR="00700C9A" w:rsidRPr="00392218" w:rsidRDefault="00700C9A" w:rsidP="00574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PR"/>
              </w:rPr>
            </w:pPr>
          </w:p>
        </w:tc>
      </w:tr>
    </w:tbl>
    <w:p w14:paraId="558E1A0F" w14:textId="77777777" w:rsidR="00E83DCD" w:rsidRPr="00392218" w:rsidRDefault="00E83DCD" w:rsidP="00AD553D">
      <w:pPr>
        <w:rPr>
          <w:b/>
          <w:i/>
          <w:iCs/>
          <w:lang w:val="es-PR"/>
        </w:rPr>
      </w:pPr>
    </w:p>
    <w:p w14:paraId="2B304BA6" w14:textId="6529CEDC" w:rsidR="00836B73" w:rsidRPr="00392218" w:rsidRDefault="008335B7" w:rsidP="00743124">
      <w:pPr>
        <w:rPr>
          <w:b/>
          <w:i/>
          <w:iCs/>
          <w:lang w:val="es-PR"/>
        </w:rPr>
      </w:pPr>
      <w:bookmarkStart w:id="113" w:name="_Hlk38981990"/>
      <w:bookmarkStart w:id="114" w:name="_Hlk31113784"/>
      <w:r w:rsidRPr="00392218">
        <w:rPr>
          <w:iCs/>
          <w:lang w:val="es-PR"/>
        </w:rPr>
        <w:t xml:space="preserve">Este plan y todos los </w:t>
      </w:r>
      <w:r w:rsidR="00087F95">
        <w:rPr>
          <w:iCs/>
          <w:lang w:val="es-PR"/>
        </w:rPr>
        <w:t>documentos justificativos</w:t>
      </w:r>
      <w:r w:rsidRPr="00392218">
        <w:rPr>
          <w:iCs/>
          <w:lang w:val="es-PR"/>
        </w:rPr>
        <w:t xml:space="preserve"> deben envia</w:t>
      </w:r>
      <w:r w:rsidR="008D1A3C" w:rsidRPr="00392218">
        <w:rPr>
          <w:iCs/>
          <w:lang w:val="es-PR"/>
        </w:rPr>
        <w:t>rse</w:t>
      </w:r>
      <w:r w:rsidRPr="00392218">
        <w:rPr>
          <w:iCs/>
          <w:lang w:val="es-PR"/>
        </w:rPr>
        <w:t xml:space="preserve"> por correo electrónico a</w:t>
      </w:r>
      <w:r w:rsidR="005D4DDF" w:rsidRPr="00392218">
        <w:rPr>
          <w:iCs/>
          <w:lang w:val="es-PR"/>
        </w:rPr>
        <w:t>:</w:t>
      </w:r>
      <w:r w:rsidR="00743124" w:rsidRPr="00392218">
        <w:rPr>
          <w:iCs/>
          <w:lang w:val="es-PR"/>
        </w:rPr>
        <w:t xml:space="preserve"> </w:t>
      </w:r>
      <w:bookmarkEnd w:id="113"/>
      <w:r w:rsidR="00D151B3">
        <w:rPr>
          <w:b/>
          <w:iCs/>
          <w:lang w:val="es-PR"/>
        </w:rPr>
        <w:fldChar w:fldCharType="begin"/>
      </w:r>
      <w:r w:rsidR="00D151B3">
        <w:rPr>
          <w:b/>
          <w:iCs/>
          <w:lang w:val="es-PR"/>
        </w:rPr>
        <w:instrText xml:space="preserve"> HYPERLINK "mailto:</w:instrText>
      </w:r>
      <w:r w:rsidR="00D151B3" w:rsidRPr="00D151B3">
        <w:rPr>
          <w:b/>
          <w:iCs/>
          <w:lang w:val="es-PR"/>
        </w:rPr>
        <w:instrText>Section3CDBG@vivienda.pr.gov</w:instrText>
      </w:r>
      <w:r w:rsidR="00D151B3">
        <w:rPr>
          <w:b/>
          <w:iCs/>
          <w:lang w:val="es-PR"/>
        </w:rPr>
        <w:instrText xml:space="preserve">" </w:instrText>
      </w:r>
      <w:r w:rsidR="00D151B3">
        <w:rPr>
          <w:b/>
          <w:iCs/>
          <w:lang w:val="es-PR"/>
        </w:rPr>
        <w:fldChar w:fldCharType="separate"/>
      </w:r>
      <w:r w:rsidR="00D151B3" w:rsidRPr="004F4E0E">
        <w:rPr>
          <w:rStyle w:val="Hyperlink"/>
          <w:b/>
          <w:iCs/>
          <w:lang w:val="es-PR"/>
        </w:rPr>
        <w:t>Section3CDBG@vivienda.pr.gov</w:t>
      </w:r>
      <w:r w:rsidR="00D151B3">
        <w:rPr>
          <w:b/>
          <w:iCs/>
          <w:lang w:val="es-PR"/>
        </w:rPr>
        <w:fldChar w:fldCharType="end"/>
      </w:r>
      <w:r w:rsidR="00836B73" w:rsidRPr="00392218">
        <w:rPr>
          <w:i/>
          <w:lang w:val="es-PR"/>
        </w:rPr>
        <w:t>.</w:t>
      </w:r>
    </w:p>
    <w:bookmarkEnd w:id="114"/>
    <w:p w14:paraId="737AC9A5" w14:textId="77777777" w:rsidR="0060367B" w:rsidRPr="00392218" w:rsidRDefault="0060367B" w:rsidP="004A52B1">
      <w:pPr>
        <w:spacing w:after="200" w:line="276" w:lineRule="auto"/>
        <w:rPr>
          <w:sz w:val="21"/>
          <w:szCs w:val="21"/>
          <w:lang w:val="es-PR"/>
        </w:rPr>
      </w:pPr>
    </w:p>
    <w:sectPr w:rsidR="0060367B" w:rsidRPr="00392218" w:rsidSect="00906D43">
      <w:headerReference w:type="even" r:id="rId36"/>
      <w:footerReference w:type="default" r:id="rId37"/>
      <w:headerReference w:type="first" r:id="rId38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CAD09" w14:textId="77777777" w:rsidR="005A2FE3" w:rsidRDefault="005A2FE3" w:rsidP="00297C38">
      <w:pPr>
        <w:spacing w:after="0" w:line="240" w:lineRule="auto"/>
      </w:pPr>
      <w:r>
        <w:separator/>
      </w:r>
    </w:p>
  </w:endnote>
  <w:endnote w:type="continuationSeparator" w:id="0">
    <w:p w14:paraId="70799F11" w14:textId="77777777" w:rsidR="005A2FE3" w:rsidRDefault="005A2FE3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9F7A" w14:textId="77777777" w:rsidR="00220E22" w:rsidRDefault="0022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E10B" w14:textId="77777777" w:rsidR="00220E22" w:rsidRDefault="00220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0575" w14:textId="77777777" w:rsidR="00220E22" w:rsidRDefault="00220E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B148" w14:textId="77777777" w:rsidR="008227F2" w:rsidRDefault="00822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7F97" w14:textId="77777777" w:rsidR="005A2FE3" w:rsidRDefault="005A2FE3" w:rsidP="00297C38">
      <w:pPr>
        <w:spacing w:after="0" w:line="240" w:lineRule="auto"/>
      </w:pPr>
      <w:r>
        <w:separator/>
      </w:r>
    </w:p>
  </w:footnote>
  <w:footnote w:type="continuationSeparator" w:id="0">
    <w:p w14:paraId="5D7F6946" w14:textId="77777777" w:rsidR="005A2FE3" w:rsidRDefault="005A2FE3" w:rsidP="00297C38">
      <w:pPr>
        <w:spacing w:after="0" w:line="240" w:lineRule="auto"/>
      </w:pPr>
      <w:r>
        <w:continuationSeparator/>
      </w:r>
    </w:p>
  </w:footnote>
  <w:footnote w:id="1">
    <w:p w14:paraId="475D07CC" w14:textId="7499D8AB" w:rsidR="008227F2" w:rsidRPr="00E05C9D" w:rsidRDefault="008227F2" w:rsidP="00CB2F38">
      <w:pPr>
        <w:pStyle w:val="FootnoteText"/>
        <w:rPr>
          <w:sz w:val="16"/>
          <w:szCs w:val="16"/>
          <w:lang w:val="es-PR" w:eastAsia="ja-JP"/>
        </w:rPr>
      </w:pPr>
      <w:r w:rsidRPr="00E05C9D">
        <w:rPr>
          <w:rStyle w:val="FootnoteReference"/>
          <w:sz w:val="16"/>
          <w:szCs w:val="16"/>
          <w:lang w:val="es-PR" w:eastAsia="ja-JP"/>
        </w:rPr>
        <w:footnoteRef/>
      </w:r>
      <w:r w:rsidRPr="00E05C9D">
        <w:rPr>
          <w:sz w:val="16"/>
          <w:szCs w:val="16"/>
          <w:lang w:val="es-PR" w:eastAsia="ja-JP"/>
        </w:rPr>
        <w:t xml:space="preserve"> 24 C.F.R. Part</w:t>
      </w:r>
      <w:r w:rsidR="00653E39">
        <w:rPr>
          <w:sz w:val="16"/>
          <w:szCs w:val="16"/>
          <w:lang w:val="es-PR" w:eastAsia="ja-JP"/>
        </w:rPr>
        <w:t>e</w:t>
      </w:r>
      <w:r w:rsidRPr="00E05C9D">
        <w:rPr>
          <w:sz w:val="16"/>
          <w:szCs w:val="16"/>
          <w:lang w:val="es-PR" w:eastAsia="ja-JP"/>
        </w:rPr>
        <w:t xml:space="preserve"> 135</w:t>
      </w:r>
    </w:p>
  </w:footnote>
  <w:footnote w:id="2">
    <w:p w14:paraId="2BA2639B" w14:textId="0AF989AC" w:rsidR="008227F2" w:rsidRPr="00E05C9D" w:rsidRDefault="008227F2" w:rsidP="001E6E60">
      <w:pPr>
        <w:spacing w:after="0" w:line="257" w:lineRule="auto"/>
        <w:contextualSpacing/>
        <w:rPr>
          <w:sz w:val="16"/>
          <w:szCs w:val="16"/>
          <w:lang w:val="es-PR" w:eastAsia="ja-JP"/>
        </w:rPr>
      </w:pPr>
      <w:r w:rsidRPr="00E05C9D">
        <w:rPr>
          <w:rStyle w:val="FootnoteReference"/>
          <w:sz w:val="16"/>
          <w:szCs w:val="16"/>
          <w:lang w:val="es-PR" w:eastAsia="ja-JP"/>
        </w:rPr>
        <w:footnoteRef/>
      </w:r>
      <w:r w:rsidRPr="00E05C9D">
        <w:rPr>
          <w:sz w:val="16"/>
          <w:szCs w:val="16"/>
          <w:lang w:val="es-PR" w:eastAsia="ja-JP"/>
        </w:rPr>
        <w:t xml:space="preserve"> </w:t>
      </w:r>
      <w:bookmarkStart w:id="3" w:name="_Hlk38972957"/>
      <w:r w:rsidR="00D739CF">
        <w:rPr>
          <w:sz w:val="16"/>
          <w:szCs w:val="16"/>
          <w:lang w:val="es-PR" w:eastAsia="ja-JP"/>
        </w:rPr>
        <w:t xml:space="preserve">Los ejemplos de los tipos de evidencia aceptables </w:t>
      </w:r>
      <w:r>
        <w:rPr>
          <w:sz w:val="16"/>
          <w:szCs w:val="16"/>
          <w:lang w:val="es-PR" w:eastAsia="ja-JP"/>
        </w:rPr>
        <w:t>para determinar la elegibilidad para recibir preferencia incluyen prueba de residencia en un proyecto de vivienda pública, recibo de asistencia pública o evidencia de participación en un programa de asistencia pública</w:t>
      </w:r>
      <w:bookmarkEnd w:id="3"/>
      <w:r w:rsidRPr="00E05C9D">
        <w:rPr>
          <w:sz w:val="16"/>
          <w:szCs w:val="16"/>
          <w:lang w:val="es-PR" w:eastAsia="ja-JP"/>
        </w:rPr>
        <w:t>.</w:t>
      </w:r>
    </w:p>
  </w:footnote>
  <w:footnote w:id="3">
    <w:p w14:paraId="61D5F85E" w14:textId="6256060D" w:rsidR="008227F2" w:rsidRPr="00E05C9D" w:rsidRDefault="008227F2" w:rsidP="00ED3DDD">
      <w:pPr>
        <w:pStyle w:val="FootnoteText"/>
        <w:rPr>
          <w:sz w:val="16"/>
          <w:szCs w:val="16"/>
          <w:lang w:val="es-PR" w:eastAsia="ja-JP"/>
        </w:rPr>
      </w:pPr>
      <w:r w:rsidRPr="00E05C9D">
        <w:rPr>
          <w:rStyle w:val="FootnoteReference"/>
          <w:sz w:val="16"/>
          <w:szCs w:val="16"/>
          <w:lang w:val="es-PR" w:eastAsia="ja-JP"/>
        </w:rPr>
        <w:footnoteRef/>
      </w:r>
      <w:r w:rsidRPr="00E05C9D">
        <w:rPr>
          <w:sz w:val="16"/>
          <w:szCs w:val="16"/>
          <w:lang w:val="es-PR" w:eastAsia="ja-JP"/>
        </w:rPr>
        <w:t xml:space="preserve"> </w:t>
      </w:r>
      <w:bookmarkStart w:id="12" w:name="_Hlk38972979"/>
      <w:r>
        <w:rPr>
          <w:sz w:val="16"/>
          <w:szCs w:val="16"/>
          <w:lang w:val="es-PR" w:eastAsia="ja-JP"/>
        </w:rPr>
        <w:t>Deben incluir un a dirección de correo electrónico o una persona contacto con quien puedan radicar una querella e indicar que divulgarán la información a Vivienda</w:t>
      </w:r>
      <w:bookmarkEnd w:id="12"/>
      <w:r w:rsidRPr="00E05C9D">
        <w:rPr>
          <w:sz w:val="16"/>
          <w:szCs w:val="16"/>
          <w:lang w:val="es-PR" w:eastAsia="ja-JP"/>
        </w:rPr>
        <w:t>.</w:t>
      </w:r>
    </w:p>
  </w:footnote>
  <w:footnote w:id="4">
    <w:p w14:paraId="68A61506" w14:textId="01DD1F63" w:rsidR="008227F2" w:rsidRPr="00E05C9D" w:rsidRDefault="008227F2" w:rsidP="00ED3DDD">
      <w:pPr>
        <w:pStyle w:val="FootnoteText"/>
        <w:rPr>
          <w:lang w:val="es-PR" w:eastAsia="ja-JP"/>
        </w:rPr>
      </w:pPr>
      <w:r w:rsidRPr="00E05C9D">
        <w:rPr>
          <w:rStyle w:val="FootnoteReference"/>
          <w:sz w:val="16"/>
          <w:szCs w:val="16"/>
          <w:lang w:val="es-PR" w:eastAsia="ja-JP"/>
        </w:rPr>
        <w:footnoteRef/>
      </w:r>
      <w:r w:rsidRPr="00E05C9D">
        <w:rPr>
          <w:sz w:val="16"/>
          <w:szCs w:val="16"/>
          <w:lang w:val="es-PR" w:eastAsia="ja-JP"/>
        </w:rPr>
        <w:t xml:space="preserve"> </w:t>
      </w:r>
      <w:bookmarkStart w:id="14" w:name="_Hlk38972991"/>
      <w:r w:rsidRPr="0093758E">
        <w:rPr>
          <w:sz w:val="16"/>
          <w:szCs w:val="16"/>
          <w:lang w:val="es-ES"/>
        </w:rPr>
        <w:t>Los recipientes, contratistas y s</w:t>
      </w:r>
      <w:r>
        <w:rPr>
          <w:sz w:val="16"/>
          <w:szCs w:val="16"/>
          <w:lang w:val="es-ES"/>
        </w:rPr>
        <w:t>ubcontratistas deben ser conscientes de que la rendición de informes sobre los contratos, reclutamiento y esfuerzos bajo Sección 3 es una obligación que debe cumplirse sin excepciones</w:t>
      </w:r>
      <w:bookmarkEnd w:id="14"/>
      <w:r>
        <w:rPr>
          <w:sz w:val="16"/>
          <w:szCs w:val="16"/>
          <w:lang w:val="es-PR" w:eastAsia="ja-JP"/>
        </w:rPr>
        <w:t>.</w:t>
      </w:r>
    </w:p>
  </w:footnote>
  <w:footnote w:id="5">
    <w:p w14:paraId="68CFFF2B" w14:textId="082051D9" w:rsidR="008227F2" w:rsidRPr="00BD7527" w:rsidRDefault="008227F2" w:rsidP="00EA7097">
      <w:pPr>
        <w:pStyle w:val="FootnoteText"/>
        <w:rPr>
          <w:lang w:eastAsia="ja-JP"/>
        </w:rPr>
      </w:pPr>
      <w:r w:rsidRPr="00E05C9D">
        <w:rPr>
          <w:rStyle w:val="FootnoteReference"/>
          <w:sz w:val="16"/>
          <w:lang w:val="es-PR" w:eastAsia="ja-JP"/>
        </w:rPr>
        <w:footnoteRef/>
      </w:r>
      <w:r w:rsidRPr="00BD7527">
        <w:rPr>
          <w:sz w:val="16"/>
          <w:lang w:eastAsia="ja-JP"/>
        </w:rPr>
        <w:t xml:space="preserve"> Sitio web: </w:t>
      </w:r>
      <w:hyperlink r:id="rId1" w:history="1">
        <w:r w:rsidRPr="00BD7527">
          <w:rPr>
            <w:rStyle w:val="Hyperlink"/>
            <w:sz w:val="16"/>
            <w:lang w:eastAsia="ja-JP"/>
          </w:rPr>
          <w:t>https://www.hud.gov/section3</w:t>
        </w:r>
      </w:hyperlink>
      <w:r w:rsidRPr="00BD7527">
        <w:rPr>
          <w:sz w:val="16"/>
          <w:lang w:eastAsia="ja-JP"/>
        </w:rPr>
        <w:t xml:space="preserve"> </w:t>
      </w:r>
    </w:p>
  </w:footnote>
  <w:footnote w:id="6">
    <w:p w14:paraId="5DFD1FD9" w14:textId="77777777" w:rsidR="008227F2" w:rsidRPr="00E05C9D" w:rsidRDefault="008227F2" w:rsidP="00D423FA">
      <w:pPr>
        <w:pStyle w:val="FootnoteText"/>
        <w:rPr>
          <w:lang w:val="es-PR" w:eastAsia="ja-JP"/>
        </w:rPr>
      </w:pPr>
      <w:r w:rsidRPr="00E05C9D">
        <w:rPr>
          <w:rStyle w:val="FootnoteReference"/>
          <w:lang w:val="es-PR" w:eastAsia="ja-JP"/>
        </w:rPr>
        <w:footnoteRef/>
      </w:r>
      <w:r w:rsidRPr="00E05C9D">
        <w:rPr>
          <w:lang w:val="es-PR" w:eastAsia="ja-JP"/>
        </w:rPr>
        <w:t xml:space="preserve"> </w:t>
      </w:r>
      <w:hyperlink r:id="rId2" w:history="1">
        <w:r w:rsidRPr="003A12B7">
          <w:rPr>
            <w:rStyle w:val="Hyperlink"/>
            <w:sz w:val="16"/>
            <w:szCs w:val="16"/>
            <w:lang w:val="es-PR" w:eastAsia="ja-JP"/>
          </w:rPr>
          <w:t>https://www.onestopcareerpr.org/</w:t>
        </w:r>
      </w:hyperlink>
    </w:p>
  </w:footnote>
  <w:footnote w:id="7">
    <w:p w14:paraId="76BEF3BE" w14:textId="2B9B9120" w:rsidR="008227F2" w:rsidRPr="00E05C9D" w:rsidRDefault="008227F2" w:rsidP="00A5124B">
      <w:pPr>
        <w:pStyle w:val="FootnoteText"/>
        <w:rPr>
          <w:sz w:val="16"/>
          <w:szCs w:val="16"/>
          <w:lang w:val="es-PR" w:eastAsia="ja-JP"/>
        </w:rPr>
      </w:pPr>
      <w:r w:rsidRPr="00E05C9D">
        <w:rPr>
          <w:rStyle w:val="FootnoteReference"/>
          <w:sz w:val="16"/>
          <w:szCs w:val="16"/>
          <w:lang w:val="es-PR" w:eastAsia="ja-JP"/>
        </w:rPr>
        <w:footnoteRef/>
      </w:r>
      <w:r w:rsidRPr="00E05C9D">
        <w:rPr>
          <w:sz w:val="16"/>
          <w:szCs w:val="16"/>
          <w:lang w:val="es-PR" w:eastAsia="ja-JP"/>
        </w:rPr>
        <w:t xml:space="preserve">  </w:t>
      </w:r>
      <w:bookmarkStart w:id="85" w:name="_Hlk38979540"/>
      <w:bookmarkStart w:id="86" w:name="_Hlk30628622"/>
      <w:r>
        <w:rPr>
          <w:sz w:val="16"/>
          <w:szCs w:val="16"/>
          <w:lang w:val="es-PR" w:eastAsia="ja-JP"/>
        </w:rPr>
        <w:t xml:space="preserve">El lenguaje de la cláusula de </w:t>
      </w:r>
      <w:r w:rsidRPr="00E05C9D">
        <w:rPr>
          <w:sz w:val="16"/>
          <w:szCs w:val="16"/>
          <w:lang w:val="es-PR" w:eastAsia="ja-JP"/>
        </w:rPr>
        <w:t>Sec</w:t>
      </w:r>
      <w:r>
        <w:rPr>
          <w:sz w:val="16"/>
          <w:szCs w:val="16"/>
          <w:lang w:val="es-PR" w:eastAsia="ja-JP"/>
        </w:rPr>
        <w:t>ció</w:t>
      </w:r>
      <w:r w:rsidRPr="00E05C9D">
        <w:rPr>
          <w:sz w:val="16"/>
          <w:szCs w:val="16"/>
          <w:lang w:val="es-PR" w:eastAsia="ja-JP"/>
        </w:rPr>
        <w:t xml:space="preserve">n 3 </w:t>
      </w:r>
      <w:r>
        <w:rPr>
          <w:sz w:val="16"/>
          <w:szCs w:val="16"/>
          <w:lang w:val="es-PR" w:eastAsia="ja-JP"/>
        </w:rPr>
        <w:t xml:space="preserve">debe </w:t>
      </w:r>
      <w:r w:rsidRPr="003A12B7">
        <w:rPr>
          <w:sz w:val="16"/>
          <w:szCs w:val="16"/>
          <w:lang w:val="es-PR" w:eastAsia="ja-JP"/>
        </w:rPr>
        <w:t>ser cónsono</w:t>
      </w:r>
      <w:r>
        <w:rPr>
          <w:sz w:val="16"/>
          <w:szCs w:val="16"/>
          <w:lang w:val="es-PR" w:eastAsia="ja-JP"/>
        </w:rPr>
        <w:t xml:space="preserve"> con el lenguaje incluido en</w:t>
      </w:r>
      <w:r w:rsidRPr="00E05C9D">
        <w:rPr>
          <w:sz w:val="16"/>
          <w:szCs w:val="16"/>
          <w:lang w:val="es-PR" w:eastAsia="ja-JP"/>
        </w:rPr>
        <w:t xml:space="preserve"> 24 C.F.R. §135.38 </w:t>
      </w:r>
      <w:r>
        <w:rPr>
          <w:sz w:val="16"/>
          <w:szCs w:val="16"/>
          <w:lang w:val="es-PR" w:eastAsia="ja-JP"/>
        </w:rPr>
        <w:t>y según lo requiere la Política de Sección 3 de Vivienda</w:t>
      </w:r>
      <w:bookmarkEnd w:id="85"/>
      <w:r w:rsidRPr="00E05C9D">
        <w:rPr>
          <w:sz w:val="16"/>
          <w:szCs w:val="16"/>
          <w:lang w:val="es-PR" w:eastAsia="ja-JP"/>
        </w:rPr>
        <w:t>.</w:t>
      </w:r>
      <w:bookmarkEnd w:id="8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6195" w14:textId="3E6EBC15" w:rsidR="008227F2" w:rsidRDefault="005A2FE3">
    <w:pPr>
      <w:pStyle w:val="Header"/>
    </w:pPr>
    <w:r>
      <w:rPr>
        <w:noProof/>
      </w:rPr>
      <w:pict w14:anchorId="3E64DC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1157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F86A" w14:textId="05A15305" w:rsidR="008227F2" w:rsidRPr="00FC1362" w:rsidRDefault="008227F2" w:rsidP="007359C3">
    <w:pPr>
      <w:pStyle w:val="Header"/>
      <w:ind w:left="-720"/>
      <w:jc w:val="right"/>
      <w:rPr>
        <w:sz w:val="18"/>
        <w:lang w:val="es-PR"/>
      </w:rPr>
    </w:pPr>
    <w:r>
      <w:rPr>
        <w:sz w:val="18"/>
        <w:lang w:val="es-PR"/>
      </w:rPr>
      <w:t xml:space="preserve">Programa </w:t>
    </w:r>
    <w:r w:rsidRPr="00FC1362">
      <w:rPr>
        <w:sz w:val="18"/>
        <w:lang w:val="es-PR"/>
      </w:rPr>
      <w:t>CDBG-DR</w:t>
    </w:r>
    <w:r w:rsidRPr="00FC1362">
      <w:rPr>
        <w:sz w:val="18"/>
        <w:lang w:val="es-PR"/>
      </w:rPr>
      <w:br/>
    </w:r>
    <w:r>
      <w:rPr>
        <w:sz w:val="18"/>
        <w:lang w:val="es-PR"/>
      </w:rPr>
      <w:t>Plan de Sección 3 del Contratista</w:t>
    </w:r>
  </w:p>
  <w:p w14:paraId="6563B77F" w14:textId="6B399FCD" w:rsidR="008227F2" w:rsidRPr="00FC1362" w:rsidRDefault="008227F2" w:rsidP="007359C3">
    <w:pPr>
      <w:pStyle w:val="Header"/>
      <w:ind w:left="-720"/>
      <w:jc w:val="right"/>
      <w:rPr>
        <w:sz w:val="18"/>
        <w:lang w:val="es-PR"/>
      </w:rPr>
    </w:pPr>
    <w:r>
      <w:rPr>
        <w:sz w:val="18"/>
        <w:lang w:val="es-PR"/>
      </w:rPr>
      <w:t>Todos los Programas de Sección 3 aplicable</w:t>
    </w:r>
    <w:r w:rsidRPr="00FC1362">
      <w:rPr>
        <w:sz w:val="18"/>
        <w:lang w:val="es-PR"/>
      </w:rPr>
      <w:t>s</w:t>
    </w:r>
  </w:p>
  <w:p w14:paraId="3D837DCB" w14:textId="08913A71" w:rsidR="008227F2" w:rsidRDefault="008227F2" w:rsidP="007359C3">
    <w:pPr>
      <w:pStyle w:val="Header"/>
      <w:ind w:left="-720"/>
      <w:jc w:val="right"/>
      <w:rPr>
        <w:sz w:val="18"/>
        <w:lang w:val="es-PR"/>
      </w:rPr>
    </w:pPr>
    <w:r w:rsidRPr="00FC1362">
      <w:rPr>
        <w:sz w:val="18"/>
        <w:lang w:val="es-PR"/>
      </w:rPr>
      <w:t xml:space="preserve">Página </w:t>
    </w:r>
    <w:r w:rsidRPr="00FC1362">
      <w:rPr>
        <w:sz w:val="18"/>
        <w:lang w:val="es-PR"/>
      </w:rPr>
      <w:fldChar w:fldCharType="begin"/>
    </w:r>
    <w:r w:rsidRPr="00FC1362">
      <w:rPr>
        <w:sz w:val="18"/>
        <w:lang w:val="es-PR"/>
      </w:rPr>
      <w:instrText xml:space="preserve"> PAGE   \* MERGEFORMAT </w:instrText>
    </w:r>
    <w:r w:rsidRPr="00FC1362">
      <w:rPr>
        <w:sz w:val="18"/>
        <w:lang w:val="es-PR"/>
      </w:rPr>
      <w:fldChar w:fldCharType="separate"/>
    </w:r>
    <w:r w:rsidRPr="00FC1362">
      <w:rPr>
        <w:sz w:val="18"/>
        <w:lang w:val="es-PR"/>
      </w:rPr>
      <w:t>5</w:t>
    </w:r>
    <w:r w:rsidRPr="00FC1362">
      <w:rPr>
        <w:sz w:val="18"/>
        <w:lang w:val="es-PR"/>
      </w:rPr>
      <w:fldChar w:fldCharType="end"/>
    </w:r>
    <w:r w:rsidRPr="00FC1362">
      <w:rPr>
        <w:sz w:val="18"/>
        <w:lang w:val="es-PR"/>
      </w:rPr>
      <w:t xml:space="preserve"> / </w:t>
    </w:r>
    <w:r w:rsidRPr="00FC1362">
      <w:rPr>
        <w:sz w:val="18"/>
        <w:lang w:val="es-PR"/>
      </w:rPr>
      <w:fldChar w:fldCharType="begin"/>
    </w:r>
    <w:r w:rsidRPr="00FC1362">
      <w:rPr>
        <w:sz w:val="18"/>
        <w:lang w:val="es-PR"/>
      </w:rPr>
      <w:instrText xml:space="preserve"> NUMPAGES   \* MERGEFORMAT </w:instrText>
    </w:r>
    <w:r w:rsidRPr="00FC1362">
      <w:rPr>
        <w:sz w:val="18"/>
        <w:lang w:val="es-PR"/>
      </w:rPr>
      <w:fldChar w:fldCharType="separate"/>
    </w:r>
    <w:r w:rsidRPr="00FC1362">
      <w:rPr>
        <w:sz w:val="18"/>
        <w:lang w:val="es-PR"/>
      </w:rPr>
      <w:t>15</w:t>
    </w:r>
    <w:r w:rsidRPr="00FC1362">
      <w:rPr>
        <w:sz w:val="18"/>
        <w:lang w:val="es-PR"/>
      </w:rPr>
      <w:fldChar w:fldCharType="end"/>
    </w:r>
  </w:p>
  <w:p w14:paraId="467BBD71" w14:textId="3E155DCB" w:rsidR="00954371" w:rsidRPr="00FC1362" w:rsidRDefault="00220E22" w:rsidP="007359C3">
    <w:pPr>
      <w:pStyle w:val="Header"/>
      <w:ind w:left="-720"/>
      <w:jc w:val="right"/>
      <w:rPr>
        <w:sz w:val="18"/>
        <w:lang w:val="es-PR"/>
      </w:rPr>
    </w:pPr>
    <w:r>
      <w:rPr>
        <w:sz w:val="18"/>
        <w:lang w:val="es-PR"/>
      </w:rPr>
      <w:t xml:space="preserve">28 de abril </w:t>
    </w:r>
    <w:bookmarkStart w:id="0" w:name="_GoBack"/>
    <w:bookmarkEnd w:id="0"/>
    <w:r w:rsidR="00954371">
      <w:rPr>
        <w:sz w:val="18"/>
        <w:lang w:val="es-PR"/>
      </w:rPr>
      <w:t>2020</w:t>
    </w:r>
  </w:p>
  <w:p w14:paraId="29A860BE" w14:textId="09281EEA" w:rsidR="008227F2" w:rsidRPr="00FC1362" w:rsidRDefault="005A2FE3">
    <w:pPr>
      <w:pStyle w:val="Header"/>
      <w:rPr>
        <w:lang w:val="es-PR"/>
      </w:rPr>
    </w:pPr>
    <w:r>
      <w:rPr>
        <w:lang w:val="es-PR"/>
      </w:rPr>
      <w:pict w14:anchorId="41B66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-25.75pt;margin-top:196.3pt;width:527.85pt;height:131.95pt;rotation:315;z-index:-251644928;mso-position-horizontal-relative:margin;mso-position-vertical-relative:margin" o:allowincell="f" fillcolor="silver" stroked="f">
          <v:fill opacity=".5"/>
          <v:textpath style="font-family:&quot;Century Gothic&quot;;font-size:1pt" string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19BF" w14:textId="27297F4A" w:rsidR="008227F2" w:rsidRDefault="005A2FE3">
    <w:pPr>
      <w:pStyle w:val="Header"/>
    </w:pPr>
    <w:r>
      <w:rPr>
        <w:noProof/>
      </w:rPr>
      <w:pict w14:anchorId="1D462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1156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344A" w14:textId="7F80BF21" w:rsidR="008227F2" w:rsidRDefault="005A2FE3">
    <w:pPr>
      <w:pStyle w:val="Header"/>
    </w:pPr>
    <w:r>
      <w:rPr>
        <w:noProof/>
      </w:rPr>
      <w:pict w14:anchorId="61FE9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1160" o:spid="_x0000_s2053" type="#_x0000_t136" style="position:absolute;left:0;text-align:left;margin-left:0;margin-top:0;width:527.85pt;height:131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B14C" w14:textId="78D09373" w:rsidR="008227F2" w:rsidRDefault="005A2FE3">
    <w:pPr>
      <w:pStyle w:val="Header"/>
    </w:pPr>
    <w:r>
      <w:rPr>
        <w:noProof/>
      </w:rPr>
      <w:pict w14:anchorId="02830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1159" o:spid="_x0000_s2052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37B20"/>
    <w:multiLevelType w:val="hybridMultilevel"/>
    <w:tmpl w:val="FF8A1C72"/>
    <w:lvl w:ilvl="0" w:tplc="777A0AA2">
      <w:start w:val="1"/>
      <w:numFmt w:val="decimal"/>
      <w:lvlText w:val="1.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1108"/>
    <w:multiLevelType w:val="hybridMultilevel"/>
    <w:tmpl w:val="1A80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0980"/>
    <w:multiLevelType w:val="multilevel"/>
    <w:tmpl w:val="59D85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A61215"/>
    <w:multiLevelType w:val="hybridMultilevel"/>
    <w:tmpl w:val="EA4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0181"/>
    <w:multiLevelType w:val="hybridMultilevel"/>
    <w:tmpl w:val="AC9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0CB"/>
    <w:multiLevelType w:val="hybridMultilevel"/>
    <w:tmpl w:val="9FD8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4054"/>
    <w:multiLevelType w:val="multilevel"/>
    <w:tmpl w:val="14E4E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F73E9D"/>
    <w:multiLevelType w:val="hybridMultilevel"/>
    <w:tmpl w:val="5B9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60A0A"/>
    <w:multiLevelType w:val="hybridMultilevel"/>
    <w:tmpl w:val="9A867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6A"/>
    <w:multiLevelType w:val="hybridMultilevel"/>
    <w:tmpl w:val="0E2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12BA2"/>
    <w:multiLevelType w:val="hybridMultilevel"/>
    <w:tmpl w:val="4FA0FF1E"/>
    <w:lvl w:ilvl="0" w:tplc="2FFC31C6">
      <w:start w:val="1"/>
      <w:numFmt w:val="decimal"/>
      <w:lvlText w:val="%1  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24D7D"/>
    <w:multiLevelType w:val="hybridMultilevel"/>
    <w:tmpl w:val="34225834"/>
    <w:lvl w:ilvl="0" w:tplc="9D50A918">
      <w:start w:val="1"/>
      <w:numFmt w:val="decimal"/>
      <w:pStyle w:val="Heading1"/>
      <w:lvlText w:val="%1   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xtDQ1MDExNDcwMbZQ0lEKTi0uzszPAykwqQUAtPpFFSwAAAA="/>
  </w:docVars>
  <w:rsids>
    <w:rsidRoot w:val="00297C38"/>
    <w:rsid w:val="00003AB6"/>
    <w:rsid w:val="00005FAF"/>
    <w:rsid w:val="000064B7"/>
    <w:rsid w:val="00007511"/>
    <w:rsid w:val="000115B4"/>
    <w:rsid w:val="000343B6"/>
    <w:rsid w:val="00040792"/>
    <w:rsid w:val="00042B12"/>
    <w:rsid w:val="00052CCF"/>
    <w:rsid w:val="00054351"/>
    <w:rsid w:val="00061470"/>
    <w:rsid w:val="00061910"/>
    <w:rsid w:val="0006601E"/>
    <w:rsid w:val="00073E42"/>
    <w:rsid w:val="00074CCF"/>
    <w:rsid w:val="000827C9"/>
    <w:rsid w:val="000864A9"/>
    <w:rsid w:val="00087F95"/>
    <w:rsid w:val="000944E8"/>
    <w:rsid w:val="000A4A47"/>
    <w:rsid w:val="000B1D13"/>
    <w:rsid w:val="000B5ECC"/>
    <w:rsid w:val="000C47F1"/>
    <w:rsid w:val="000C6C4A"/>
    <w:rsid w:val="000D1E9C"/>
    <w:rsid w:val="000D5F39"/>
    <w:rsid w:val="000E1CAB"/>
    <w:rsid w:val="000E382F"/>
    <w:rsid w:val="000E3C6A"/>
    <w:rsid w:val="000E4928"/>
    <w:rsid w:val="000F066F"/>
    <w:rsid w:val="000F0F7B"/>
    <w:rsid w:val="000F5525"/>
    <w:rsid w:val="00101651"/>
    <w:rsid w:val="001017BF"/>
    <w:rsid w:val="00102CEC"/>
    <w:rsid w:val="001079C6"/>
    <w:rsid w:val="001160A2"/>
    <w:rsid w:val="0012218A"/>
    <w:rsid w:val="001241F0"/>
    <w:rsid w:val="00127908"/>
    <w:rsid w:val="0014711E"/>
    <w:rsid w:val="00147F9F"/>
    <w:rsid w:val="00151FCF"/>
    <w:rsid w:val="00153CC0"/>
    <w:rsid w:val="0015708B"/>
    <w:rsid w:val="00160DB8"/>
    <w:rsid w:val="0016364C"/>
    <w:rsid w:val="00167F1F"/>
    <w:rsid w:val="00172D2E"/>
    <w:rsid w:val="00183CB6"/>
    <w:rsid w:val="00192A0C"/>
    <w:rsid w:val="00193D6C"/>
    <w:rsid w:val="001A2D35"/>
    <w:rsid w:val="001A5B57"/>
    <w:rsid w:val="001A70F4"/>
    <w:rsid w:val="001B214E"/>
    <w:rsid w:val="001C3FF4"/>
    <w:rsid w:val="001C4445"/>
    <w:rsid w:val="001D338B"/>
    <w:rsid w:val="001E0C99"/>
    <w:rsid w:val="001E2442"/>
    <w:rsid w:val="001E4E6C"/>
    <w:rsid w:val="001E55A8"/>
    <w:rsid w:val="001E5882"/>
    <w:rsid w:val="001E5E00"/>
    <w:rsid w:val="001E6E60"/>
    <w:rsid w:val="001F1F07"/>
    <w:rsid w:val="001F49FE"/>
    <w:rsid w:val="001F5D55"/>
    <w:rsid w:val="002054A6"/>
    <w:rsid w:val="00210F4A"/>
    <w:rsid w:val="0021144C"/>
    <w:rsid w:val="002138E7"/>
    <w:rsid w:val="00214EE0"/>
    <w:rsid w:val="00216342"/>
    <w:rsid w:val="00216FFC"/>
    <w:rsid w:val="00220E22"/>
    <w:rsid w:val="00223732"/>
    <w:rsid w:val="00225AE8"/>
    <w:rsid w:val="00226D3C"/>
    <w:rsid w:val="002344BF"/>
    <w:rsid w:val="0023494B"/>
    <w:rsid w:val="00240ED6"/>
    <w:rsid w:val="00245F09"/>
    <w:rsid w:val="00250B30"/>
    <w:rsid w:val="002524E4"/>
    <w:rsid w:val="002532E8"/>
    <w:rsid w:val="002559D5"/>
    <w:rsid w:val="00255A60"/>
    <w:rsid w:val="00262BA7"/>
    <w:rsid w:val="00275BD2"/>
    <w:rsid w:val="00277C29"/>
    <w:rsid w:val="00290261"/>
    <w:rsid w:val="0029045B"/>
    <w:rsid w:val="00297C38"/>
    <w:rsid w:val="002A2E8B"/>
    <w:rsid w:val="002A7C22"/>
    <w:rsid w:val="002B12E6"/>
    <w:rsid w:val="002B1706"/>
    <w:rsid w:val="002B2A97"/>
    <w:rsid w:val="002B5E2E"/>
    <w:rsid w:val="002B7214"/>
    <w:rsid w:val="002D26A4"/>
    <w:rsid w:val="002D4F7E"/>
    <w:rsid w:val="002E28A4"/>
    <w:rsid w:val="002E59A2"/>
    <w:rsid w:val="002E69E2"/>
    <w:rsid w:val="003010A1"/>
    <w:rsid w:val="0030288C"/>
    <w:rsid w:val="00310C0C"/>
    <w:rsid w:val="00327327"/>
    <w:rsid w:val="003273FE"/>
    <w:rsid w:val="00331517"/>
    <w:rsid w:val="003405F4"/>
    <w:rsid w:val="00340D29"/>
    <w:rsid w:val="0034407E"/>
    <w:rsid w:val="003469D3"/>
    <w:rsid w:val="003535E5"/>
    <w:rsid w:val="0036164E"/>
    <w:rsid w:val="00364926"/>
    <w:rsid w:val="003663FD"/>
    <w:rsid w:val="0036646D"/>
    <w:rsid w:val="00370C14"/>
    <w:rsid w:val="003732DB"/>
    <w:rsid w:val="00373E97"/>
    <w:rsid w:val="00375930"/>
    <w:rsid w:val="003843FE"/>
    <w:rsid w:val="0039099D"/>
    <w:rsid w:val="00392218"/>
    <w:rsid w:val="003956CF"/>
    <w:rsid w:val="003A12B7"/>
    <w:rsid w:val="003A4799"/>
    <w:rsid w:val="003A4FC8"/>
    <w:rsid w:val="003B41CE"/>
    <w:rsid w:val="003B6EF5"/>
    <w:rsid w:val="003C2916"/>
    <w:rsid w:val="003C6E69"/>
    <w:rsid w:val="003D079B"/>
    <w:rsid w:val="003D46CE"/>
    <w:rsid w:val="003D708D"/>
    <w:rsid w:val="003E04EF"/>
    <w:rsid w:val="003E36B1"/>
    <w:rsid w:val="003F0D87"/>
    <w:rsid w:val="003F1766"/>
    <w:rsid w:val="003F4BCA"/>
    <w:rsid w:val="003F5AFF"/>
    <w:rsid w:val="00401AC9"/>
    <w:rsid w:val="00407B10"/>
    <w:rsid w:val="004129F7"/>
    <w:rsid w:val="004251C4"/>
    <w:rsid w:val="0042547D"/>
    <w:rsid w:val="00425C9E"/>
    <w:rsid w:val="00430A37"/>
    <w:rsid w:val="004311DE"/>
    <w:rsid w:val="00435C1E"/>
    <w:rsid w:val="00436161"/>
    <w:rsid w:val="00437E41"/>
    <w:rsid w:val="0044149B"/>
    <w:rsid w:val="00442F07"/>
    <w:rsid w:val="00453C09"/>
    <w:rsid w:val="004578FA"/>
    <w:rsid w:val="004600CE"/>
    <w:rsid w:val="004640AD"/>
    <w:rsid w:val="00466651"/>
    <w:rsid w:val="00466793"/>
    <w:rsid w:val="004674EF"/>
    <w:rsid w:val="00470216"/>
    <w:rsid w:val="004721A7"/>
    <w:rsid w:val="004748D2"/>
    <w:rsid w:val="0047541E"/>
    <w:rsid w:val="00481116"/>
    <w:rsid w:val="00486510"/>
    <w:rsid w:val="00491EDD"/>
    <w:rsid w:val="00492878"/>
    <w:rsid w:val="00493C56"/>
    <w:rsid w:val="004A0A39"/>
    <w:rsid w:val="004A2E2D"/>
    <w:rsid w:val="004A52B1"/>
    <w:rsid w:val="004B3D66"/>
    <w:rsid w:val="004C0E65"/>
    <w:rsid w:val="004C52CD"/>
    <w:rsid w:val="004C54FF"/>
    <w:rsid w:val="004C7F4C"/>
    <w:rsid w:val="004D2689"/>
    <w:rsid w:val="004D2B4B"/>
    <w:rsid w:val="004D346B"/>
    <w:rsid w:val="004D4C36"/>
    <w:rsid w:val="004D7DC7"/>
    <w:rsid w:val="004D7E97"/>
    <w:rsid w:val="004E40CA"/>
    <w:rsid w:val="004F179D"/>
    <w:rsid w:val="004F653A"/>
    <w:rsid w:val="004F7928"/>
    <w:rsid w:val="004F7DEC"/>
    <w:rsid w:val="00507CAC"/>
    <w:rsid w:val="00512E96"/>
    <w:rsid w:val="005143E1"/>
    <w:rsid w:val="00515FAD"/>
    <w:rsid w:val="00516687"/>
    <w:rsid w:val="00520FBE"/>
    <w:rsid w:val="00522497"/>
    <w:rsid w:val="00524D3F"/>
    <w:rsid w:val="00527F71"/>
    <w:rsid w:val="005316B1"/>
    <w:rsid w:val="0053247E"/>
    <w:rsid w:val="005465B2"/>
    <w:rsid w:val="00550CBB"/>
    <w:rsid w:val="00551F83"/>
    <w:rsid w:val="00553690"/>
    <w:rsid w:val="00553C60"/>
    <w:rsid w:val="00561021"/>
    <w:rsid w:val="005612C6"/>
    <w:rsid w:val="00561D3E"/>
    <w:rsid w:val="00567694"/>
    <w:rsid w:val="005711DD"/>
    <w:rsid w:val="00572946"/>
    <w:rsid w:val="00572E4D"/>
    <w:rsid w:val="0057436A"/>
    <w:rsid w:val="00574D6D"/>
    <w:rsid w:val="00575968"/>
    <w:rsid w:val="00581F0F"/>
    <w:rsid w:val="005828DE"/>
    <w:rsid w:val="00585584"/>
    <w:rsid w:val="005864C6"/>
    <w:rsid w:val="00596274"/>
    <w:rsid w:val="005A263F"/>
    <w:rsid w:val="005A2FE3"/>
    <w:rsid w:val="005A6815"/>
    <w:rsid w:val="005B1BD5"/>
    <w:rsid w:val="005B329F"/>
    <w:rsid w:val="005B4639"/>
    <w:rsid w:val="005B48B1"/>
    <w:rsid w:val="005B4B2E"/>
    <w:rsid w:val="005B5A6A"/>
    <w:rsid w:val="005C1DFD"/>
    <w:rsid w:val="005C78E5"/>
    <w:rsid w:val="005D0EA5"/>
    <w:rsid w:val="005D2E08"/>
    <w:rsid w:val="005D386C"/>
    <w:rsid w:val="005D38A8"/>
    <w:rsid w:val="005D4DDF"/>
    <w:rsid w:val="005D5381"/>
    <w:rsid w:val="005D62F0"/>
    <w:rsid w:val="005D7F7F"/>
    <w:rsid w:val="005E06CB"/>
    <w:rsid w:val="005E0CD0"/>
    <w:rsid w:val="005E35D6"/>
    <w:rsid w:val="005F5305"/>
    <w:rsid w:val="005F6F52"/>
    <w:rsid w:val="0060367B"/>
    <w:rsid w:val="0060713C"/>
    <w:rsid w:val="006229D5"/>
    <w:rsid w:val="00624053"/>
    <w:rsid w:val="00630ACF"/>
    <w:rsid w:val="00630BA6"/>
    <w:rsid w:val="00630C86"/>
    <w:rsid w:val="00637C15"/>
    <w:rsid w:val="0064174F"/>
    <w:rsid w:val="00642A8E"/>
    <w:rsid w:val="00642AB7"/>
    <w:rsid w:val="006432AD"/>
    <w:rsid w:val="00646363"/>
    <w:rsid w:val="0065128B"/>
    <w:rsid w:val="006529E6"/>
    <w:rsid w:val="00652C58"/>
    <w:rsid w:val="006536E7"/>
    <w:rsid w:val="00653E39"/>
    <w:rsid w:val="00654B4D"/>
    <w:rsid w:val="006577D2"/>
    <w:rsid w:val="006660B3"/>
    <w:rsid w:val="00667191"/>
    <w:rsid w:val="006705C4"/>
    <w:rsid w:val="0067487F"/>
    <w:rsid w:val="006804C9"/>
    <w:rsid w:val="00680ED0"/>
    <w:rsid w:val="006823DB"/>
    <w:rsid w:val="00683E01"/>
    <w:rsid w:val="006848FD"/>
    <w:rsid w:val="0068528B"/>
    <w:rsid w:val="00685A60"/>
    <w:rsid w:val="00686EBD"/>
    <w:rsid w:val="00687248"/>
    <w:rsid w:val="00692A39"/>
    <w:rsid w:val="006959C7"/>
    <w:rsid w:val="006961AD"/>
    <w:rsid w:val="006A06C0"/>
    <w:rsid w:val="006A1DCD"/>
    <w:rsid w:val="006B579A"/>
    <w:rsid w:val="006C0622"/>
    <w:rsid w:val="006C415C"/>
    <w:rsid w:val="006C6E03"/>
    <w:rsid w:val="006D0E4A"/>
    <w:rsid w:val="006F62BC"/>
    <w:rsid w:val="007001BE"/>
    <w:rsid w:val="00700C9A"/>
    <w:rsid w:val="00704A36"/>
    <w:rsid w:val="00706E35"/>
    <w:rsid w:val="00707EA2"/>
    <w:rsid w:val="00713B39"/>
    <w:rsid w:val="007149E5"/>
    <w:rsid w:val="00722453"/>
    <w:rsid w:val="00724E4A"/>
    <w:rsid w:val="0072502A"/>
    <w:rsid w:val="00730127"/>
    <w:rsid w:val="007334F6"/>
    <w:rsid w:val="00733844"/>
    <w:rsid w:val="00733C98"/>
    <w:rsid w:val="00735784"/>
    <w:rsid w:val="007359C3"/>
    <w:rsid w:val="00743124"/>
    <w:rsid w:val="00743FB7"/>
    <w:rsid w:val="00746414"/>
    <w:rsid w:val="007468AB"/>
    <w:rsid w:val="00752E0D"/>
    <w:rsid w:val="007551F7"/>
    <w:rsid w:val="00757520"/>
    <w:rsid w:val="00757654"/>
    <w:rsid w:val="00757A5A"/>
    <w:rsid w:val="007640F0"/>
    <w:rsid w:val="007654E7"/>
    <w:rsid w:val="00765DC4"/>
    <w:rsid w:val="00770DCF"/>
    <w:rsid w:val="007733B1"/>
    <w:rsid w:val="00782C1E"/>
    <w:rsid w:val="0078476F"/>
    <w:rsid w:val="00795ED6"/>
    <w:rsid w:val="007A4580"/>
    <w:rsid w:val="007A5547"/>
    <w:rsid w:val="007A5BC0"/>
    <w:rsid w:val="007B19B4"/>
    <w:rsid w:val="007C0FA5"/>
    <w:rsid w:val="007C49AB"/>
    <w:rsid w:val="007C5B3A"/>
    <w:rsid w:val="007D02F5"/>
    <w:rsid w:val="007D2F23"/>
    <w:rsid w:val="007D3233"/>
    <w:rsid w:val="007D4CEF"/>
    <w:rsid w:val="007D5CB0"/>
    <w:rsid w:val="007F2593"/>
    <w:rsid w:val="007F3432"/>
    <w:rsid w:val="007F3BE7"/>
    <w:rsid w:val="007F7743"/>
    <w:rsid w:val="008017D1"/>
    <w:rsid w:val="00801AAF"/>
    <w:rsid w:val="0080344F"/>
    <w:rsid w:val="00803A43"/>
    <w:rsid w:val="008126F7"/>
    <w:rsid w:val="00816405"/>
    <w:rsid w:val="0082100C"/>
    <w:rsid w:val="008227D0"/>
    <w:rsid w:val="008227F2"/>
    <w:rsid w:val="00823393"/>
    <w:rsid w:val="008253AD"/>
    <w:rsid w:val="0082639A"/>
    <w:rsid w:val="00827046"/>
    <w:rsid w:val="008324B3"/>
    <w:rsid w:val="00833124"/>
    <w:rsid w:val="008335B7"/>
    <w:rsid w:val="00836B73"/>
    <w:rsid w:val="0084019C"/>
    <w:rsid w:val="00841DCD"/>
    <w:rsid w:val="00843EA7"/>
    <w:rsid w:val="00850057"/>
    <w:rsid w:val="008520BC"/>
    <w:rsid w:val="00853C7E"/>
    <w:rsid w:val="00860697"/>
    <w:rsid w:val="00863F4A"/>
    <w:rsid w:val="0086793B"/>
    <w:rsid w:val="00867C1B"/>
    <w:rsid w:val="00871044"/>
    <w:rsid w:val="00871151"/>
    <w:rsid w:val="00876882"/>
    <w:rsid w:val="00880AF1"/>
    <w:rsid w:val="00881F4B"/>
    <w:rsid w:val="008824C4"/>
    <w:rsid w:val="00886B0B"/>
    <w:rsid w:val="00890C4E"/>
    <w:rsid w:val="00890EDC"/>
    <w:rsid w:val="00891815"/>
    <w:rsid w:val="008A1586"/>
    <w:rsid w:val="008A5969"/>
    <w:rsid w:val="008B029D"/>
    <w:rsid w:val="008B13E8"/>
    <w:rsid w:val="008C27DD"/>
    <w:rsid w:val="008C6F06"/>
    <w:rsid w:val="008D1A3C"/>
    <w:rsid w:val="008D2C06"/>
    <w:rsid w:val="008D4779"/>
    <w:rsid w:val="008E1EF5"/>
    <w:rsid w:val="008E342D"/>
    <w:rsid w:val="008E58EC"/>
    <w:rsid w:val="008F0BB4"/>
    <w:rsid w:val="008F6136"/>
    <w:rsid w:val="008F64F6"/>
    <w:rsid w:val="008F7175"/>
    <w:rsid w:val="009039C8"/>
    <w:rsid w:val="00906D43"/>
    <w:rsid w:val="0091374D"/>
    <w:rsid w:val="00913BE4"/>
    <w:rsid w:val="0091747F"/>
    <w:rsid w:val="00923896"/>
    <w:rsid w:val="00931B3B"/>
    <w:rsid w:val="00936437"/>
    <w:rsid w:val="00936B40"/>
    <w:rsid w:val="009503BB"/>
    <w:rsid w:val="00951667"/>
    <w:rsid w:val="00954371"/>
    <w:rsid w:val="00956213"/>
    <w:rsid w:val="00961F96"/>
    <w:rsid w:val="009625DF"/>
    <w:rsid w:val="00972BC9"/>
    <w:rsid w:val="00973A51"/>
    <w:rsid w:val="00974032"/>
    <w:rsid w:val="009775A4"/>
    <w:rsid w:val="00977C8D"/>
    <w:rsid w:val="009817F0"/>
    <w:rsid w:val="00982232"/>
    <w:rsid w:val="0098319F"/>
    <w:rsid w:val="00997D1A"/>
    <w:rsid w:val="009A7735"/>
    <w:rsid w:val="009B4764"/>
    <w:rsid w:val="009C1A34"/>
    <w:rsid w:val="009C25E1"/>
    <w:rsid w:val="009C2B2F"/>
    <w:rsid w:val="009D4FD2"/>
    <w:rsid w:val="009D7D36"/>
    <w:rsid w:val="009E2717"/>
    <w:rsid w:val="009E2ED2"/>
    <w:rsid w:val="009E3597"/>
    <w:rsid w:val="009F48E0"/>
    <w:rsid w:val="009F4B43"/>
    <w:rsid w:val="009F687E"/>
    <w:rsid w:val="00A0123A"/>
    <w:rsid w:val="00A020AC"/>
    <w:rsid w:val="00A0551F"/>
    <w:rsid w:val="00A07187"/>
    <w:rsid w:val="00A10E5B"/>
    <w:rsid w:val="00A1354B"/>
    <w:rsid w:val="00A1402F"/>
    <w:rsid w:val="00A17D78"/>
    <w:rsid w:val="00A2169A"/>
    <w:rsid w:val="00A221DA"/>
    <w:rsid w:val="00A22DD6"/>
    <w:rsid w:val="00A2317B"/>
    <w:rsid w:val="00A32F45"/>
    <w:rsid w:val="00A336A1"/>
    <w:rsid w:val="00A33DEB"/>
    <w:rsid w:val="00A35C92"/>
    <w:rsid w:val="00A363B4"/>
    <w:rsid w:val="00A36F98"/>
    <w:rsid w:val="00A41C39"/>
    <w:rsid w:val="00A4306E"/>
    <w:rsid w:val="00A45518"/>
    <w:rsid w:val="00A46B10"/>
    <w:rsid w:val="00A5124B"/>
    <w:rsid w:val="00A573AE"/>
    <w:rsid w:val="00A62BC3"/>
    <w:rsid w:val="00A678E0"/>
    <w:rsid w:val="00A74A79"/>
    <w:rsid w:val="00A763DC"/>
    <w:rsid w:val="00A8179E"/>
    <w:rsid w:val="00A81AE1"/>
    <w:rsid w:val="00A83CC5"/>
    <w:rsid w:val="00A83D67"/>
    <w:rsid w:val="00A84862"/>
    <w:rsid w:val="00A8493E"/>
    <w:rsid w:val="00A923F8"/>
    <w:rsid w:val="00A93535"/>
    <w:rsid w:val="00A960BA"/>
    <w:rsid w:val="00A960D0"/>
    <w:rsid w:val="00AA66F8"/>
    <w:rsid w:val="00AA79E4"/>
    <w:rsid w:val="00AB59AD"/>
    <w:rsid w:val="00AB5F72"/>
    <w:rsid w:val="00AC7B92"/>
    <w:rsid w:val="00AD24F7"/>
    <w:rsid w:val="00AD553D"/>
    <w:rsid w:val="00AD7014"/>
    <w:rsid w:val="00AE1F1A"/>
    <w:rsid w:val="00AF5E82"/>
    <w:rsid w:val="00B024A0"/>
    <w:rsid w:val="00B115EC"/>
    <w:rsid w:val="00B20CF2"/>
    <w:rsid w:val="00B33D58"/>
    <w:rsid w:val="00B3645D"/>
    <w:rsid w:val="00B42FC5"/>
    <w:rsid w:val="00B518BB"/>
    <w:rsid w:val="00B546BD"/>
    <w:rsid w:val="00B554C6"/>
    <w:rsid w:val="00B60712"/>
    <w:rsid w:val="00B6080D"/>
    <w:rsid w:val="00B63EB9"/>
    <w:rsid w:val="00B66E04"/>
    <w:rsid w:val="00B67121"/>
    <w:rsid w:val="00B7391C"/>
    <w:rsid w:val="00B73E77"/>
    <w:rsid w:val="00B754BE"/>
    <w:rsid w:val="00B7595D"/>
    <w:rsid w:val="00B81A8F"/>
    <w:rsid w:val="00B905F8"/>
    <w:rsid w:val="00BA417C"/>
    <w:rsid w:val="00BA52E7"/>
    <w:rsid w:val="00BB09A4"/>
    <w:rsid w:val="00BB435C"/>
    <w:rsid w:val="00BC5931"/>
    <w:rsid w:val="00BD2660"/>
    <w:rsid w:val="00BD32EC"/>
    <w:rsid w:val="00BD3E5E"/>
    <w:rsid w:val="00BD7527"/>
    <w:rsid w:val="00BD7CF2"/>
    <w:rsid w:val="00BE4068"/>
    <w:rsid w:val="00BE58B2"/>
    <w:rsid w:val="00BF2479"/>
    <w:rsid w:val="00BF4D93"/>
    <w:rsid w:val="00C030D2"/>
    <w:rsid w:val="00C04253"/>
    <w:rsid w:val="00C102D3"/>
    <w:rsid w:val="00C14B12"/>
    <w:rsid w:val="00C17277"/>
    <w:rsid w:val="00C265E7"/>
    <w:rsid w:val="00C3104C"/>
    <w:rsid w:val="00C33E0E"/>
    <w:rsid w:val="00C37103"/>
    <w:rsid w:val="00C3713C"/>
    <w:rsid w:val="00C4203C"/>
    <w:rsid w:val="00C468C0"/>
    <w:rsid w:val="00C50146"/>
    <w:rsid w:val="00C62884"/>
    <w:rsid w:val="00C628D7"/>
    <w:rsid w:val="00C642B3"/>
    <w:rsid w:val="00C8063B"/>
    <w:rsid w:val="00C90BD5"/>
    <w:rsid w:val="00C91827"/>
    <w:rsid w:val="00C95509"/>
    <w:rsid w:val="00CA2B1D"/>
    <w:rsid w:val="00CB0886"/>
    <w:rsid w:val="00CB2F38"/>
    <w:rsid w:val="00CB3001"/>
    <w:rsid w:val="00CB7FE8"/>
    <w:rsid w:val="00CC6BAC"/>
    <w:rsid w:val="00CD2969"/>
    <w:rsid w:val="00CD3797"/>
    <w:rsid w:val="00CD3893"/>
    <w:rsid w:val="00CD7805"/>
    <w:rsid w:val="00CE603C"/>
    <w:rsid w:val="00CF6432"/>
    <w:rsid w:val="00CF6F6D"/>
    <w:rsid w:val="00CF7767"/>
    <w:rsid w:val="00D151B3"/>
    <w:rsid w:val="00D20024"/>
    <w:rsid w:val="00D2106E"/>
    <w:rsid w:val="00D24D42"/>
    <w:rsid w:val="00D31AC1"/>
    <w:rsid w:val="00D35A11"/>
    <w:rsid w:val="00D36EA2"/>
    <w:rsid w:val="00D40A30"/>
    <w:rsid w:val="00D423FA"/>
    <w:rsid w:val="00D44F3D"/>
    <w:rsid w:val="00D458AA"/>
    <w:rsid w:val="00D52E94"/>
    <w:rsid w:val="00D55E45"/>
    <w:rsid w:val="00D57321"/>
    <w:rsid w:val="00D64E15"/>
    <w:rsid w:val="00D66CFA"/>
    <w:rsid w:val="00D70663"/>
    <w:rsid w:val="00D70CE5"/>
    <w:rsid w:val="00D7222B"/>
    <w:rsid w:val="00D739CF"/>
    <w:rsid w:val="00D74657"/>
    <w:rsid w:val="00D81C73"/>
    <w:rsid w:val="00D958B3"/>
    <w:rsid w:val="00DA2EBC"/>
    <w:rsid w:val="00DA3405"/>
    <w:rsid w:val="00DB1EE1"/>
    <w:rsid w:val="00DB22AD"/>
    <w:rsid w:val="00DB2D04"/>
    <w:rsid w:val="00DB7C0D"/>
    <w:rsid w:val="00DC466C"/>
    <w:rsid w:val="00DC7EFC"/>
    <w:rsid w:val="00DD0AAF"/>
    <w:rsid w:val="00DD1BDB"/>
    <w:rsid w:val="00DE009A"/>
    <w:rsid w:val="00DE657C"/>
    <w:rsid w:val="00DF08FD"/>
    <w:rsid w:val="00DF41FA"/>
    <w:rsid w:val="00DF6275"/>
    <w:rsid w:val="00DF69B3"/>
    <w:rsid w:val="00E043EF"/>
    <w:rsid w:val="00E04CE7"/>
    <w:rsid w:val="00E04F77"/>
    <w:rsid w:val="00E05C9D"/>
    <w:rsid w:val="00E125BF"/>
    <w:rsid w:val="00E216FE"/>
    <w:rsid w:val="00E33FAA"/>
    <w:rsid w:val="00E43C78"/>
    <w:rsid w:val="00E45F58"/>
    <w:rsid w:val="00E46364"/>
    <w:rsid w:val="00E50DF8"/>
    <w:rsid w:val="00E5398D"/>
    <w:rsid w:val="00E55F89"/>
    <w:rsid w:val="00E61838"/>
    <w:rsid w:val="00E62CD6"/>
    <w:rsid w:val="00E83DCD"/>
    <w:rsid w:val="00E87DCA"/>
    <w:rsid w:val="00E94D99"/>
    <w:rsid w:val="00E956C8"/>
    <w:rsid w:val="00E966C0"/>
    <w:rsid w:val="00EA7097"/>
    <w:rsid w:val="00EB5426"/>
    <w:rsid w:val="00EB6C25"/>
    <w:rsid w:val="00EC664F"/>
    <w:rsid w:val="00ED1247"/>
    <w:rsid w:val="00ED3DDD"/>
    <w:rsid w:val="00ED61A6"/>
    <w:rsid w:val="00EE3059"/>
    <w:rsid w:val="00F030C9"/>
    <w:rsid w:val="00F07AA3"/>
    <w:rsid w:val="00F15B7D"/>
    <w:rsid w:val="00F240DF"/>
    <w:rsid w:val="00F2464A"/>
    <w:rsid w:val="00F24D8F"/>
    <w:rsid w:val="00F26A22"/>
    <w:rsid w:val="00F3126D"/>
    <w:rsid w:val="00F324ED"/>
    <w:rsid w:val="00F3578F"/>
    <w:rsid w:val="00F40CE6"/>
    <w:rsid w:val="00F4113A"/>
    <w:rsid w:val="00F43058"/>
    <w:rsid w:val="00F433B8"/>
    <w:rsid w:val="00F43814"/>
    <w:rsid w:val="00F47C95"/>
    <w:rsid w:val="00F55F87"/>
    <w:rsid w:val="00F57A7B"/>
    <w:rsid w:val="00F60D27"/>
    <w:rsid w:val="00F655D4"/>
    <w:rsid w:val="00F76226"/>
    <w:rsid w:val="00F770AF"/>
    <w:rsid w:val="00F8082B"/>
    <w:rsid w:val="00F91D65"/>
    <w:rsid w:val="00F95D32"/>
    <w:rsid w:val="00FA1F6D"/>
    <w:rsid w:val="00FB07A2"/>
    <w:rsid w:val="00FB2362"/>
    <w:rsid w:val="00FB314F"/>
    <w:rsid w:val="00FB5E35"/>
    <w:rsid w:val="00FC1362"/>
    <w:rsid w:val="00FC2139"/>
    <w:rsid w:val="00FC44B5"/>
    <w:rsid w:val="00FC6E05"/>
    <w:rsid w:val="00FD475B"/>
    <w:rsid w:val="00FD79FF"/>
    <w:rsid w:val="00FF0A28"/>
    <w:rsid w:val="00FF297E"/>
    <w:rsid w:val="00FF34C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3FC2D89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381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E69"/>
    <w:pPr>
      <w:keepNext/>
      <w:keepLines/>
      <w:numPr>
        <w:numId w:val="11"/>
      </w:numPr>
      <w:spacing w:before="240" w:after="0"/>
      <w:ind w:left="0" w:firstLine="0"/>
      <w:outlineLvl w:val="0"/>
    </w:pPr>
    <w:rPr>
      <w:rFonts w:eastAsiaTheme="majorEastAsia" w:cstheme="majorBidi"/>
      <w:b/>
      <w:color w:val="1F497D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398D"/>
    <w:pPr>
      <w:keepNext/>
      <w:keepLines/>
      <w:spacing w:before="120" w:after="0" w:line="257" w:lineRule="auto"/>
      <w:ind w:left="360"/>
      <w:outlineLvl w:val="1"/>
    </w:pPr>
    <w:rPr>
      <w:rFonts w:eastAsia="Century Gothic" w:cs="Century Gothic"/>
      <w:b/>
      <w:color w:val="1F497D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398D"/>
    <w:rPr>
      <w:rFonts w:ascii="Century Gothic" w:eastAsia="Century Gothic" w:hAnsi="Century Gothic" w:cs="Century Gothic"/>
      <w:b/>
      <w:color w:val="1F497D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6E69"/>
    <w:rPr>
      <w:rFonts w:ascii="Century Gothic" w:eastAsiaTheme="majorEastAsia" w:hAnsi="Century Gothic" w:cstheme="majorBidi"/>
      <w:b/>
      <w:color w:val="1F497D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-Accent11">
    <w:name w:val="List Table 7 Colorful - Accent 11"/>
    <w:basedOn w:val="TableNormal"/>
    <w:next w:val="ListTable7Colorful-Accent1"/>
    <w:uiPriority w:val="52"/>
    <w:rsid w:val="00E83DCD"/>
    <w:pPr>
      <w:spacing w:after="0" w:line="240" w:lineRule="auto"/>
    </w:pPr>
    <w:rPr>
      <w:rFonts w:eastAsia="SimSun"/>
      <w:color w:val="365F91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2B2A9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52E94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A0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123A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36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362"/>
    <w:rPr>
      <w:rFonts w:ascii="Century Gothic" w:hAnsi="Century Gothic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E06CB"/>
    <w:pPr>
      <w:numPr>
        <w:numId w:val="0"/>
      </w:numPr>
      <w:jc w:val="left"/>
      <w:outlineLvl w:val="9"/>
    </w:pPr>
    <w:rPr>
      <w:rFonts w:asciiTheme="majorHAnsi" w:hAnsiTheme="majorHAnsi"/>
      <w:b w:val="0"/>
      <w:caps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E06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06C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735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6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303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sv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21" Type="http://schemas.openxmlformats.org/officeDocument/2006/relationships/diagramData" Target="diagrams/data1.xml"/><Relationship Id="rId34" Type="http://schemas.openxmlformats.org/officeDocument/2006/relationships/image" Target="media/image15.png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image" Target="media/image6.svg"/><Relationship Id="rId29" Type="http://schemas.openxmlformats.org/officeDocument/2006/relationships/image" Target="media/image10.png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diagramColors" Target="diagrams/colors1.xml"/><Relationship Id="rId32" Type="http://schemas.openxmlformats.org/officeDocument/2006/relationships/image" Target="media/image13.png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diagramQuickStyle" Target="diagrams/quickStyle1.xml"/><Relationship Id="rId28" Type="http://schemas.openxmlformats.org/officeDocument/2006/relationships/image" Target="media/image9.png"/><Relationship Id="rId36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diagramLayout" Target="diagrams/layout1.xml"/><Relationship Id="rId27" Type="http://schemas.openxmlformats.org/officeDocument/2006/relationships/image" Target="media/image8.svg"/><Relationship Id="rId30" Type="http://schemas.openxmlformats.org/officeDocument/2006/relationships/image" Target="media/image11.svg"/><Relationship Id="rId35" Type="http://schemas.openxmlformats.org/officeDocument/2006/relationships/hyperlink" Target="https://www.cdbg-dr.pr.gov/en/citizen-assistance/section-3/" TargetMode="External"/><Relationship Id="rId43" Type="http://schemas.openxmlformats.org/officeDocument/2006/relationships/customXml" Target="../customXml/item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microsoft.com/office/2007/relationships/diagramDrawing" Target="diagrams/drawing1.xml"/><Relationship Id="rId33" Type="http://schemas.openxmlformats.org/officeDocument/2006/relationships/image" Target="media/image14.svg"/><Relationship Id="rId38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estopcareerpr.org/" TargetMode="External"/><Relationship Id="rId1" Type="http://schemas.openxmlformats.org/officeDocument/2006/relationships/hyperlink" Target="https://www.hud.gov/section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DB949-4362-4A9D-8922-304F86EE5C7D}" type="doc">
      <dgm:prSet loTypeId="urn:microsoft.com/office/officeart/2005/8/layout/vList5" loCatId="list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FB95F252-DE94-4D45-AF8B-CD82C2B94F4A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solidFill>
          <a:schemeClr val="tx1">
            <a:lumMod val="85000"/>
            <a:lumOff val="15000"/>
          </a:schemeClr>
        </a:solidFill>
        <a:ln w="28575">
          <a:solidFill>
            <a:schemeClr val="accent1"/>
          </a:solidFill>
        </a:ln>
      </dgm:spPr>
      <dgm:t>
        <a:bodyPr/>
        <a:lstStyle/>
        <a:p>
          <a:pPr algn="r"/>
          <a:r>
            <a:rPr lang="en-US" sz="1600">
              <a:solidFill>
                <a:schemeClr val="bg1"/>
              </a:solidFill>
            </a:rPr>
            <a:t>Reclutamiento</a:t>
          </a:r>
        </a:p>
      </dgm:t>
    </dgm:pt>
    <dgm:pt modelId="{52AD2EB2-E2D2-4DAA-8C24-57D233625623}" type="parTrans" cxnId="{CBEF4016-9517-4065-9EB9-8F58330C7EFB}">
      <dgm:prSet/>
      <dgm:spPr/>
      <dgm:t>
        <a:bodyPr/>
        <a:lstStyle/>
        <a:p>
          <a:pPr algn="r"/>
          <a:endParaRPr lang="en-US"/>
        </a:p>
      </dgm:t>
    </dgm:pt>
    <dgm:pt modelId="{49564E59-E11E-4091-95F8-244D3D947D63}" type="sibTrans" cxnId="{CBEF4016-9517-4065-9EB9-8F58330C7EFB}">
      <dgm:prSet/>
      <dgm:spPr/>
      <dgm:t>
        <a:bodyPr/>
        <a:lstStyle/>
        <a:p>
          <a:pPr algn="r"/>
          <a:endParaRPr lang="en-US"/>
        </a:p>
      </dgm:t>
    </dgm:pt>
    <dgm:pt modelId="{91C350CE-3A7F-4F52-99C9-09BB1EE38C15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4">
            <a:lumMod val="20000"/>
            <a:lumOff val="80000"/>
          </a:schemeClr>
        </a:solidFill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/>
          <a:r>
            <a:rPr lang="en-US" sz="900" b="1">
              <a:latin typeface="Century Gothic" panose="020B0502020202020204" pitchFamily="34" charset="0"/>
            </a:rPr>
            <a:t>El treinta por ciento (30%) </a:t>
          </a:r>
          <a:r>
            <a:rPr lang="en-US" sz="900">
              <a:latin typeface="Century Gothic" panose="020B0502020202020204" pitchFamily="34" charset="0"/>
            </a:rPr>
            <a:t>del total de </a:t>
          </a:r>
          <a:r>
            <a:rPr lang="en-US" sz="900" u="sng">
              <a:latin typeface="Century Gothic" panose="020B0502020202020204" pitchFamily="34" charset="0"/>
            </a:rPr>
            <a:t>nuevas contrataciones</a:t>
          </a:r>
          <a:r>
            <a:rPr lang="en-US" sz="900" u="none">
              <a:latin typeface="Century Gothic" panose="020B0502020202020204" pitchFamily="34" charset="0"/>
            </a:rPr>
            <a:t> </a:t>
          </a:r>
          <a:r>
            <a:rPr lang="en-US" sz="900">
              <a:latin typeface="Century Gothic" panose="020B0502020202020204" pitchFamily="34" charset="0"/>
            </a:rPr>
            <a:t>anuales debe ser de residentes de Sección 3; </a:t>
          </a:r>
        </a:p>
      </dgm:t>
    </dgm:pt>
    <dgm:pt modelId="{59A55DCF-6275-43E5-93A1-DBC0717F73E8}" type="parTrans" cxnId="{30FED76B-F569-4E60-AE93-80CF99518419}">
      <dgm:prSet/>
      <dgm:spPr/>
      <dgm:t>
        <a:bodyPr/>
        <a:lstStyle/>
        <a:p>
          <a:pPr algn="r"/>
          <a:endParaRPr lang="en-US"/>
        </a:p>
      </dgm:t>
    </dgm:pt>
    <dgm:pt modelId="{7E83F1AE-265D-4250-A597-C498254693FD}" type="sibTrans" cxnId="{30FED76B-F569-4E60-AE93-80CF99518419}">
      <dgm:prSet/>
      <dgm:spPr/>
      <dgm:t>
        <a:bodyPr/>
        <a:lstStyle/>
        <a:p>
          <a:pPr algn="r"/>
          <a:endParaRPr lang="en-US"/>
        </a:p>
      </dgm:t>
    </dgm:pt>
    <dgm:pt modelId="{561E4AE7-4FCC-4D10-8DDE-0F9E03607C52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4">
            <a:lumMod val="20000"/>
            <a:lumOff val="80000"/>
          </a:schemeClr>
        </a:solidFill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>
            <a:buNone/>
          </a:pPr>
          <a:r>
            <a:rPr lang="en-US" sz="900" i="1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</a:t>
          </a:r>
          <a:r>
            <a:rPr lang="en-US" sz="900" i="1">
              <a:latin typeface="Century Gothic" panose="020B0502020202020204" pitchFamily="34" charset="0"/>
            </a:rPr>
            <a:t>Los residentes de Sección 3 deben cumplir con los requisitos para el puesto que se va a ocupar</a:t>
          </a:r>
          <a:r>
            <a:rPr lang="en-US" sz="900" i="1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.</a:t>
          </a:r>
          <a:endParaRPr lang="en-US" sz="9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AB17E9AF-0F5B-491B-9626-3B14E8E21900}" type="parTrans" cxnId="{2B77B8C8-7C17-4978-B921-AB90CCFBA819}">
      <dgm:prSet/>
      <dgm:spPr/>
      <dgm:t>
        <a:bodyPr/>
        <a:lstStyle/>
        <a:p>
          <a:pPr algn="r"/>
          <a:endParaRPr lang="en-US"/>
        </a:p>
      </dgm:t>
    </dgm:pt>
    <dgm:pt modelId="{91461371-9FFB-4506-AE0C-0CCD32EA46A6}" type="sibTrans" cxnId="{2B77B8C8-7C17-4978-B921-AB90CCFBA819}">
      <dgm:prSet/>
      <dgm:spPr/>
      <dgm:t>
        <a:bodyPr/>
        <a:lstStyle/>
        <a:p>
          <a:pPr algn="r"/>
          <a:endParaRPr lang="en-US"/>
        </a:p>
      </dgm:t>
    </dgm:pt>
    <dgm:pt modelId="{9FB61CF8-95A5-4B21-B5AC-2DB656561D4C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solidFill>
          <a:schemeClr val="tx1">
            <a:lumMod val="85000"/>
            <a:lumOff val="15000"/>
          </a:schemeClr>
        </a:solidFill>
        <a:ln w="28575">
          <a:solidFill>
            <a:schemeClr val="accent1"/>
          </a:solidFill>
        </a:ln>
      </dgm:spPr>
      <dgm:t>
        <a:bodyPr/>
        <a:lstStyle/>
        <a:p>
          <a:pPr algn="r"/>
          <a:r>
            <a:rPr lang="en-US" sz="1600">
              <a:solidFill>
                <a:schemeClr val="bg1"/>
              </a:solidFill>
            </a:rPr>
            <a:t>Contratación para construcción</a:t>
          </a:r>
        </a:p>
      </dgm:t>
    </dgm:pt>
    <dgm:pt modelId="{9612DE4B-F0A9-4BDF-AEAA-9BA6F7F66DBD}" type="parTrans" cxnId="{F9E3B883-92FA-4E42-91AF-01D5FC4B9508}">
      <dgm:prSet/>
      <dgm:spPr/>
      <dgm:t>
        <a:bodyPr/>
        <a:lstStyle/>
        <a:p>
          <a:pPr algn="r"/>
          <a:endParaRPr lang="en-US"/>
        </a:p>
      </dgm:t>
    </dgm:pt>
    <dgm:pt modelId="{B38B5E44-C78C-43C3-A8CD-0EBA3BD21A47}" type="sibTrans" cxnId="{F9E3B883-92FA-4E42-91AF-01D5FC4B9508}">
      <dgm:prSet/>
      <dgm:spPr/>
      <dgm:t>
        <a:bodyPr/>
        <a:lstStyle/>
        <a:p>
          <a:pPr algn="r"/>
          <a:endParaRPr lang="en-US"/>
        </a:p>
      </dgm:t>
    </dgm:pt>
    <dgm:pt modelId="{0CD45191-63F3-444F-B9B6-AB183B6C889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/>
          <a:r>
            <a:rPr lang="en-US" sz="900" b="1">
              <a:latin typeface="Century Gothic" panose="020B0502020202020204" pitchFamily="34" charset="0"/>
            </a:rPr>
            <a:t>El</a:t>
          </a:r>
          <a:r>
            <a:rPr lang="en-US" sz="900">
              <a:latin typeface="Century Gothic" panose="020B0502020202020204" pitchFamily="34" charset="0"/>
            </a:rPr>
            <a:t> </a:t>
          </a:r>
          <a:r>
            <a:rPr lang="en-US" sz="900" b="1">
              <a:latin typeface="Century Gothic" panose="020B0502020202020204" pitchFamily="34" charset="0"/>
            </a:rPr>
            <a:t>diez por ciento (10%) </a:t>
          </a:r>
          <a:r>
            <a:rPr lang="en-US" sz="900">
              <a:latin typeface="Century Gothic" panose="020B0502020202020204" pitchFamily="34" charset="0"/>
            </a:rPr>
            <a:t>del monto total en dólares de todos los contratos cubiertos por  la Sección 3 para trabajos de mantenimiento, reparación, modernización o desarrollo de viviendas públicas en el sector de la construcción, o para trabajos de construcción que surjan en relación con la rehabilitación de viviendas, la construcción de viviendas y otros proyectos públicos de construcción.</a:t>
          </a:r>
        </a:p>
      </dgm:t>
    </dgm:pt>
    <dgm:pt modelId="{A454C29D-0606-4D38-89E6-0CA493775DE8}" type="parTrans" cxnId="{4B0939AC-3F90-4531-98B5-A9254158D044}">
      <dgm:prSet/>
      <dgm:spPr/>
      <dgm:t>
        <a:bodyPr/>
        <a:lstStyle/>
        <a:p>
          <a:pPr algn="r"/>
          <a:endParaRPr lang="en-US"/>
        </a:p>
      </dgm:t>
    </dgm:pt>
    <dgm:pt modelId="{FEA1DFAB-94CF-4EB7-A86D-DFA174BFCAEA}" type="sibTrans" cxnId="{4B0939AC-3F90-4531-98B5-A9254158D044}">
      <dgm:prSet/>
      <dgm:spPr/>
      <dgm:t>
        <a:bodyPr/>
        <a:lstStyle/>
        <a:p>
          <a:pPr algn="r"/>
          <a:endParaRPr lang="en-US"/>
        </a:p>
      </dgm:t>
    </dgm:pt>
    <dgm:pt modelId="{31312F65-6AD0-4DC8-BD93-DB4BF5E9DA6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2">
            <a:lumMod val="20000"/>
            <a:lumOff val="80000"/>
          </a:schemeClr>
        </a:solidFill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>
            <a:buNone/>
          </a:pPr>
          <a:r>
            <a:rPr lang="en-US" sz="900" i="1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 Un Negocio de Sección 3 debe tener la habilidad y capacidad para realizar el alcance del trabajo.</a:t>
          </a:r>
          <a:endParaRPr lang="en-US" sz="9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6B217E81-20C9-4D47-8AD4-30DE96A8F2D7}" type="parTrans" cxnId="{2D07498F-CE7B-4DDF-A9CC-CAC2F555F7C4}">
      <dgm:prSet/>
      <dgm:spPr/>
      <dgm:t>
        <a:bodyPr/>
        <a:lstStyle/>
        <a:p>
          <a:pPr algn="r"/>
          <a:endParaRPr lang="en-US"/>
        </a:p>
      </dgm:t>
    </dgm:pt>
    <dgm:pt modelId="{94C88911-4631-4B4F-AE2D-C1179CE273E1}" type="sibTrans" cxnId="{2D07498F-CE7B-4DDF-A9CC-CAC2F555F7C4}">
      <dgm:prSet/>
      <dgm:spPr/>
      <dgm:t>
        <a:bodyPr/>
        <a:lstStyle/>
        <a:p>
          <a:pPr algn="r"/>
          <a:endParaRPr lang="en-US"/>
        </a:p>
      </dgm:t>
    </dgm:pt>
    <dgm:pt modelId="{CA4E7C6F-E3F1-4FD3-8EBF-08AB9A2A65A0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solidFill>
          <a:schemeClr val="tx1">
            <a:lumMod val="85000"/>
            <a:lumOff val="15000"/>
          </a:schemeClr>
        </a:solidFill>
        <a:ln w="28575">
          <a:solidFill>
            <a:schemeClr val="accent1"/>
          </a:solidFill>
        </a:ln>
      </dgm:spPr>
      <dgm:t>
        <a:bodyPr/>
        <a:lstStyle/>
        <a:p>
          <a:pPr algn="r"/>
          <a:r>
            <a:rPr lang="en-US" sz="1200">
              <a:solidFill>
                <a:schemeClr val="bg1"/>
              </a:solidFill>
            </a:rPr>
            <a:t>Contratación no relacionada con la construcción</a:t>
          </a:r>
        </a:p>
      </dgm:t>
    </dgm:pt>
    <dgm:pt modelId="{A4D1E828-6564-4E5B-B668-C520CB7F0337}" type="parTrans" cxnId="{53B00C90-F0DA-479A-8FB7-693E9010489E}">
      <dgm:prSet/>
      <dgm:spPr/>
      <dgm:t>
        <a:bodyPr/>
        <a:lstStyle/>
        <a:p>
          <a:pPr algn="r"/>
          <a:endParaRPr lang="en-US"/>
        </a:p>
      </dgm:t>
    </dgm:pt>
    <dgm:pt modelId="{24E5E417-F8D3-4CB4-9189-6818D46C1BA8}" type="sibTrans" cxnId="{53B00C90-F0DA-479A-8FB7-693E9010489E}">
      <dgm:prSet/>
      <dgm:spPr/>
      <dgm:t>
        <a:bodyPr/>
        <a:lstStyle/>
        <a:p>
          <a:pPr algn="r"/>
          <a:endParaRPr lang="en-US"/>
        </a:p>
      </dgm:t>
    </dgm:pt>
    <dgm:pt modelId="{BB57F7B8-AF82-4E42-9FB9-C66759F16D0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/>
          <a:r>
            <a:rPr lang="en-US" sz="900" b="1">
              <a:latin typeface="Century Gothic" panose="020B0502020202020204" pitchFamily="34" charset="0"/>
            </a:rPr>
            <a:t>El Tres por ciento (3%) </a:t>
          </a:r>
          <a:r>
            <a:rPr lang="en-US" sz="900">
              <a:latin typeface="Century Gothic" panose="020B0502020202020204" pitchFamily="34" charset="0"/>
            </a:rPr>
            <a:t>del monto total en dólares de todos los demás contratos de Sección 3 no relacionados con la construcción. </a:t>
          </a:r>
        </a:p>
      </dgm:t>
    </dgm:pt>
    <dgm:pt modelId="{5D85F544-6EB0-4F25-B2D0-0C9C56DCDDF8}" type="parTrans" cxnId="{FE83D987-533C-4C21-A245-0E3DCE7BC746}">
      <dgm:prSet/>
      <dgm:spPr/>
      <dgm:t>
        <a:bodyPr/>
        <a:lstStyle/>
        <a:p>
          <a:pPr algn="r"/>
          <a:endParaRPr lang="en-US"/>
        </a:p>
      </dgm:t>
    </dgm:pt>
    <dgm:pt modelId="{87A6A1C0-6A3B-4B32-8F53-AF6394FF63A6}" type="sibTrans" cxnId="{FE83D987-533C-4C21-A245-0E3DCE7BC746}">
      <dgm:prSet/>
      <dgm:spPr/>
      <dgm:t>
        <a:bodyPr/>
        <a:lstStyle/>
        <a:p>
          <a:pPr algn="r"/>
          <a:endParaRPr lang="en-US"/>
        </a:p>
      </dgm:t>
    </dgm:pt>
    <dgm:pt modelId="{868E483D-3B69-4FB3-98A8-19B338ACAC49}" type="pres">
      <dgm:prSet presAssocID="{795DB949-4362-4A9D-8922-304F86EE5C7D}" presName="Name0" presStyleCnt="0">
        <dgm:presLayoutVars>
          <dgm:dir/>
          <dgm:animLvl val="lvl"/>
          <dgm:resizeHandles val="exact"/>
        </dgm:presLayoutVars>
      </dgm:prSet>
      <dgm:spPr/>
    </dgm:pt>
    <dgm:pt modelId="{A1422F33-4E00-44BB-BB57-D9B27E65847F}" type="pres">
      <dgm:prSet presAssocID="{FB95F252-DE94-4D45-AF8B-CD82C2B94F4A}" presName="linNode" presStyleCnt="0"/>
      <dgm:spPr/>
    </dgm:pt>
    <dgm:pt modelId="{F7ABD87A-610E-4B7C-AF9B-3EDFFAFB6019}" type="pres">
      <dgm:prSet presAssocID="{FB95F252-DE94-4D45-AF8B-CD82C2B94F4A}" presName="parentText" presStyleLbl="node1" presStyleIdx="0" presStyleCnt="3" custScaleX="130007" custScaleY="75796">
        <dgm:presLayoutVars>
          <dgm:chMax val="1"/>
          <dgm:bulletEnabled val="1"/>
        </dgm:presLayoutVars>
      </dgm:prSet>
      <dgm:spPr/>
    </dgm:pt>
    <dgm:pt modelId="{F31BE96D-9D44-457D-A19E-7EC8214DE7BA}" type="pres">
      <dgm:prSet presAssocID="{FB95F252-DE94-4D45-AF8B-CD82C2B94F4A}" presName="descendantText" presStyleLbl="alignAccFollowNode1" presStyleIdx="0" presStyleCnt="3" custScaleY="133627">
        <dgm:presLayoutVars>
          <dgm:bulletEnabled val="1"/>
        </dgm:presLayoutVars>
      </dgm:prSet>
      <dgm:spPr/>
    </dgm:pt>
    <dgm:pt modelId="{A504E9E6-F393-4A58-90CA-E1DDCDA65E4C}" type="pres">
      <dgm:prSet presAssocID="{49564E59-E11E-4091-95F8-244D3D947D63}" presName="sp" presStyleCnt="0"/>
      <dgm:spPr/>
    </dgm:pt>
    <dgm:pt modelId="{79526502-6398-4852-AFC6-F14CFBC4AD61}" type="pres">
      <dgm:prSet presAssocID="{9FB61CF8-95A5-4B21-B5AC-2DB656561D4C}" presName="linNode" presStyleCnt="0"/>
      <dgm:spPr/>
    </dgm:pt>
    <dgm:pt modelId="{21C6E14B-1613-4582-AB3A-F5F9F85B7C79}" type="pres">
      <dgm:prSet presAssocID="{9FB61CF8-95A5-4B21-B5AC-2DB656561D4C}" presName="parentText" presStyleLbl="node1" presStyleIdx="1" presStyleCnt="3" custScaleX="128053" custScaleY="135935">
        <dgm:presLayoutVars>
          <dgm:chMax val="1"/>
          <dgm:bulletEnabled val="1"/>
        </dgm:presLayoutVars>
      </dgm:prSet>
      <dgm:spPr/>
    </dgm:pt>
    <dgm:pt modelId="{E3BAC015-A643-4B69-BB3A-A2A4F7A4F5E3}" type="pres">
      <dgm:prSet presAssocID="{9FB61CF8-95A5-4B21-B5AC-2DB656561D4C}" presName="descendantText" presStyleLbl="alignAccFollowNode1" presStyleIdx="1" presStyleCnt="3" custScaleY="275035">
        <dgm:presLayoutVars>
          <dgm:bulletEnabled val="1"/>
        </dgm:presLayoutVars>
      </dgm:prSet>
      <dgm:spPr/>
    </dgm:pt>
    <dgm:pt modelId="{A6032FBA-EDB9-49A1-BC66-12C84F9CA790}" type="pres">
      <dgm:prSet presAssocID="{B38B5E44-C78C-43C3-A8CD-0EBA3BD21A47}" presName="sp" presStyleCnt="0"/>
      <dgm:spPr/>
    </dgm:pt>
    <dgm:pt modelId="{CE92C88B-3E2E-4BA1-9165-E644DBD4FB82}" type="pres">
      <dgm:prSet presAssocID="{CA4E7C6F-E3F1-4FD3-8EBF-08AB9A2A65A0}" presName="linNode" presStyleCnt="0"/>
      <dgm:spPr/>
    </dgm:pt>
    <dgm:pt modelId="{BDC1A607-CEA6-47DF-9354-8E2039E43DFD}" type="pres">
      <dgm:prSet presAssocID="{CA4E7C6F-E3F1-4FD3-8EBF-08AB9A2A65A0}" presName="parentText" presStyleLbl="node1" presStyleIdx="2" presStyleCnt="3" custScaleX="124465" custScaleY="82615" custLinFactNeighborX="-37" custLinFactNeighborY="17065">
        <dgm:presLayoutVars>
          <dgm:chMax val="1"/>
          <dgm:bulletEnabled val="1"/>
        </dgm:presLayoutVars>
      </dgm:prSet>
      <dgm:spPr/>
    </dgm:pt>
    <dgm:pt modelId="{AB3F9D78-540F-4FE2-AEB4-06FA39082E4C}" type="pres">
      <dgm:prSet presAssocID="{CA4E7C6F-E3F1-4FD3-8EBF-08AB9A2A65A0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1E41DF0C-6C31-42BE-ACEB-B453FF11EE83}" type="presOf" srcId="{CA4E7C6F-E3F1-4FD3-8EBF-08AB9A2A65A0}" destId="{BDC1A607-CEA6-47DF-9354-8E2039E43DFD}" srcOrd="0" destOrd="0" presId="urn:microsoft.com/office/officeart/2005/8/layout/vList5"/>
    <dgm:cxn modelId="{362EEF0C-D83E-4A7D-975D-20A86AB9F9C5}" type="presOf" srcId="{0CD45191-63F3-444F-B9B6-AB183B6C8894}" destId="{E3BAC015-A643-4B69-BB3A-A2A4F7A4F5E3}" srcOrd="0" destOrd="0" presId="urn:microsoft.com/office/officeart/2005/8/layout/vList5"/>
    <dgm:cxn modelId="{CBEF4016-9517-4065-9EB9-8F58330C7EFB}" srcId="{795DB949-4362-4A9D-8922-304F86EE5C7D}" destId="{FB95F252-DE94-4D45-AF8B-CD82C2B94F4A}" srcOrd="0" destOrd="0" parTransId="{52AD2EB2-E2D2-4DAA-8C24-57D233625623}" sibTransId="{49564E59-E11E-4091-95F8-244D3D947D63}"/>
    <dgm:cxn modelId="{5C8A225E-DA7B-41D8-BD28-09142C6AA9F5}" type="presOf" srcId="{561E4AE7-4FCC-4D10-8DDE-0F9E03607C52}" destId="{F31BE96D-9D44-457D-A19E-7EC8214DE7BA}" srcOrd="0" destOrd="1" presId="urn:microsoft.com/office/officeart/2005/8/layout/vList5"/>
    <dgm:cxn modelId="{30FED76B-F569-4E60-AE93-80CF99518419}" srcId="{FB95F252-DE94-4D45-AF8B-CD82C2B94F4A}" destId="{91C350CE-3A7F-4F52-99C9-09BB1EE38C15}" srcOrd="0" destOrd="0" parTransId="{59A55DCF-6275-43E5-93A1-DBC0717F73E8}" sibTransId="{7E83F1AE-265D-4250-A597-C498254693FD}"/>
    <dgm:cxn modelId="{F47ECB51-7C25-4017-9009-A9CFBBDA8BAD}" type="presOf" srcId="{FB95F252-DE94-4D45-AF8B-CD82C2B94F4A}" destId="{F7ABD87A-610E-4B7C-AF9B-3EDFFAFB6019}" srcOrd="0" destOrd="0" presId="urn:microsoft.com/office/officeart/2005/8/layout/vList5"/>
    <dgm:cxn modelId="{F9E3B883-92FA-4E42-91AF-01D5FC4B9508}" srcId="{795DB949-4362-4A9D-8922-304F86EE5C7D}" destId="{9FB61CF8-95A5-4B21-B5AC-2DB656561D4C}" srcOrd="1" destOrd="0" parTransId="{9612DE4B-F0A9-4BDF-AEAA-9BA6F7F66DBD}" sibTransId="{B38B5E44-C78C-43C3-A8CD-0EBA3BD21A47}"/>
    <dgm:cxn modelId="{FE83D987-533C-4C21-A245-0E3DCE7BC746}" srcId="{CA4E7C6F-E3F1-4FD3-8EBF-08AB9A2A65A0}" destId="{BB57F7B8-AF82-4E42-9FB9-C66759F16D0E}" srcOrd="0" destOrd="0" parTransId="{5D85F544-6EB0-4F25-B2D0-0C9C56DCDDF8}" sibTransId="{87A6A1C0-6A3B-4B32-8F53-AF6394FF63A6}"/>
    <dgm:cxn modelId="{2D07498F-CE7B-4DDF-A9CC-CAC2F555F7C4}" srcId="{9FB61CF8-95A5-4B21-B5AC-2DB656561D4C}" destId="{31312F65-6AD0-4DC8-BD93-DB4BF5E9DA6E}" srcOrd="1" destOrd="0" parTransId="{6B217E81-20C9-4D47-8AD4-30DE96A8F2D7}" sibTransId="{94C88911-4631-4B4F-AE2D-C1179CE273E1}"/>
    <dgm:cxn modelId="{53B00C90-F0DA-479A-8FB7-693E9010489E}" srcId="{795DB949-4362-4A9D-8922-304F86EE5C7D}" destId="{CA4E7C6F-E3F1-4FD3-8EBF-08AB9A2A65A0}" srcOrd="2" destOrd="0" parTransId="{A4D1E828-6564-4E5B-B668-C520CB7F0337}" sibTransId="{24E5E417-F8D3-4CB4-9189-6818D46C1BA8}"/>
    <dgm:cxn modelId="{BFE42497-C548-4AC8-A997-4573088C1548}" type="presOf" srcId="{9FB61CF8-95A5-4B21-B5AC-2DB656561D4C}" destId="{21C6E14B-1613-4582-AB3A-F5F9F85B7C79}" srcOrd="0" destOrd="0" presId="urn:microsoft.com/office/officeart/2005/8/layout/vList5"/>
    <dgm:cxn modelId="{6A30B09E-8836-4B33-AEFF-8F98016657D2}" type="presOf" srcId="{91C350CE-3A7F-4F52-99C9-09BB1EE38C15}" destId="{F31BE96D-9D44-457D-A19E-7EC8214DE7BA}" srcOrd="0" destOrd="0" presId="urn:microsoft.com/office/officeart/2005/8/layout/vList5"/>
    <dgm:cxn modelId="{2767E6A4-3568-4AEC-AA1F-D98E92047275}" type="presOf" srcId="{BB57F7B8-AF82-4E42-9FB9-C66759F16D0E}" destId="{AB3F9D78-540F-4FE2-AEB4-06FA39082E4C}" srcOrd="0" destOrd="0" presId="urn:microsoft.com/office/officeart/2005/8/layout/vList5"/>
    <dgm:cxn modelId="{4B0939AC-3F90-4531-98B5-A9254158D044}" srcId="{9FB61CF8-95A5-4B21-B5AC-2DB656561D4C}" destId="{0CD45191-63F3-444F-B9B6-AB183B6C8894}" srcOrd="0" destOrd="0" parTransId="{A454C29D-0606-4D38-89E6-0CA493775DE8}" sibTransId="{FEA1DFAB-94CF-4EB7-A86D-DFA174BFCAEA}"/>
    <dgm:cxn modelId="{2B77B8C8-7C17-4978-B921-AB90CCFBA819}" srcId="{FB95F252-DE94-4D45-AF8B-CD82C2B94F4A}" destId="{561E4AE7-4FCC-4D10-8DDE-0F9E03607C52}" srcOrd="1" destOrd="0" parTransId="{AB17E9AF-0F5B-491B-9626-3B14E8E21900}" sibTransId="{91461371-9FFB-4506-AE0C-0CCD32EA46A6}"/>
    <dgm:cxn modelId="{3C11FDD2-93C4-4F85-BB19-3362775B85F1}" type="presOf" srcId="{795DB949-4362-4A9D-8922-304F86EE5C7D}" destId="{868E483D-3B69-4FB3-98A8-19B338ACAC49}" srcOrd="0" destOrd="0" presId="urn:microsoft.com/office/officeart/2005/8/layout/vList5"/>
    <dgm:cxn modelId="{B3B956DC-A326-4AC5-9BCC-0FE1943CC811}" type="presOf" srcId="{31312F65-6AD0-4DC8-BD93-DB4BF5E9DA6E}" destId="{E3BAC015-A643-4B69-BB3A-A2A4F7A4F5E3}" srcOrd="0" destOrd="1" presId="urn:microsoft.com/office/officeart/2005/8/layout/vList5"/>
    <dgm:cxn modelId="{64DE6EAE-4AF0-4824-B74D-5D5CFB3ECB3C}" type="presParOf" srcId="{868E483D-3B69-4FB3-98A8-19B338ACAC49}" destId="{A1422F33-4E00-44BB-BB57-D9B27E65847F}" srcOrd="0" destOrd="0" presId="urn:microsoft.com/office/officeart/2005/8/layout/vList5"/>
    <dgm:cxn modelId="{702FB1AB-1945-4C51-8FE7-62B166018CF4}" type="presParOf" srcId="{A1422F33-4E00-44BB-BB57-D9B27E65847F}" destId="{F7ABD87A-610E-4B7C-AF9B-3EDFFAFB6019}" srcOrd="0" destOrd="0" presId="urn:microsoft.com/office/officeart/2005/8/layout/vList5"/>
    <dgm:cxn modelId="{8E1EBBB5-AD0D-462A-B0FD-5B36B9ACB94C}" type="presParOf" srcId="{A1422F33-4E00-44BB-BB57-D9B27E65847F}" destId="{F31BE96D-9D44-457D-A19E-7EC8214DE7BA}" srcOrd="1" destOrd="0" presId="urn:microsoft.com/office/officeart/2005/8/layout/vList5"/>
    <dgm:cxn modelId="{B41E6A87-1C0F-476A-BE40-5B2F4883A089}" type="presParOf" srcId="{868E483D-3B69-4FB3-98A8-19B338ACAC49}" destId="{A504E9E6-F393-4A58-90CA-E1DDCDA65E4C}" srcOrd="1" destOrd="0" presId="urn:microsoft.com/office/officeart/2005/8/layout/vList5"/>
    <dgm:cxn modelId="{D37A9980-40C5-460B-8F3B-5BAF2888F153}" type="presParOf" srcId="{868E483D-3B69-4FB3-98A8-19B338ACAC49}" destId="{79526502-6398-4852-AFC6-F14CFBC4AD61}" srcOrd="2" destOrd="0" presId="urn:microsoft.com/office/officeart/2005/8/layout/vList5"/>
    <dgm:cxn modelId="{79401A88-D890-4534-83F0-20DD28FD7C1B}" type="presParOf" srcId="{79526502-6398-4852-AFC6-F14CFBC4AD61}" destId="{21C6E14B-1613-4582-AB3A-F5F9F85B7C79}" srcOrd="0" destOrd="0" presId="urn:microsoft.com/office/officeart/2005/8/layout/vList5"/>
    <dgm:cxn modelId="{E263BDBE-2091-4056-A7BC-07954EA85AC3}" type="presParOf" srcId="{79526502-6398-4852-AFC6-F14CFBC4AD61}" destId="{E3BAC015-A643-4B69-BB3A-A2A4F7A4F5E3}" srcOrd="1" destOrd="0" presId="urn:microsoft.com/office/officeart/2005/8/layout/vList5"/>
    <dgm:cxn modelId="{FF427C5E-AEE7-46DB-ADEB-0385C8AB4AD0}" type="presParOf" srcId="{868E483D-3B69-4FB3-98A8-19B338ACAC49}" destId="{A6032FBA-EDB9-49A1-BC66-12C84F9CA790}" srcOrd="3" destOrd="0" presId="urn:microsoft.com/office/officeart/2005/8/layout/vList5"/>
    <dgm:cxn modelId="{B33C39F9-CBAD-4738-A443-126D6AC3C626}" type="presParOf" srcId="{868E483D-3B69-4FB3-98A8-19B338ACAC49}" destId="{CE92C88B-3E2E-4BA1-9165-E644DBD4FB82}" srcOrd="4" destOrd="0" presId="urn:microsoft.com/office/officeart/2005/8/layout/vList5"/>
    <dgm:cxn modelId="{6D67B7C4-1BC0-4BC6-B8F6-809AD068D555}" type="presParOf" srcId="{CE92C88B-3E2E-4BA1-9165-E644DBD4FB82}" destId="{BDC1A607-CEA6-47DF-9354-8E2039E43DFD}" srcOrd="0" destOrd="0" presId="urn:microsoft.com/office/officeart/2005/8/layout/vList5"/>
    <dgm:cxn modelId="{01814C44-629B-4797-AE58-64DF4ADFBFD5}" type="presParOf" srcId="{CE92C88B-3E2E-4BA1-9165-E644DBD4FB82}" destId="{AB3F9D78-540F-4FE2-AEB4-06FA39082E4C}" srcOrd="1" destOrd="0" presId="urn:microsoft.com/office/officeart/2005/8/layout/vList5"/>
  </dgm:cxnLst>
  <dgm:bg>
    <a:noFill/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BE96D-9D44-457D-A19E-7EC8214DE7BA}">
      <dsp:nvSpPr>
        <dsp:cNvPr id="0" name=""/>
        <dsp:cNvSpPr/>
      </dsp:nvSpPr>
      <dsp:spPr>
        <a:xfrm rot="5400000">
          <a:off x="3732348" y="-1275028"/>
          <a:ext cx="808271" cy="3359292"/>
        </a:xfrm>
        <a:prstGeom prst="round2SameRect">
          <a:avLst/>
        </a:prstGeom>
        <a:solidFill>
          <a:schemeClr val="accent4">
            <a:lumMod val="20000"/>
            <a:lumOff val="80000"/>
          </a:schemeClr>
        </a:solidFill>
        <a:ln w="28575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Century Gothic" panose="020B0502020202020204" pitchFamily="34" charset="0"/>
            </a:rPr>
            <a:t>El treinta por ciento (30%) </a:t>
          </a:r>
          <a:r>
            <a:rPr lang="en-US" sz="900" kern="1200">
              <a:latin typeface="Century Gothic" panose="020B0502020202020204" pitchFamily="34" charset="0"/>
            </a:rPr>
            <a:t>del total de </a:t>
          </a:r>
          <a:r>
            <a:rPr lang="en-US" sz="900" u="sng" kern="1200">
              <a:latin typeface="Century Gothic" panose="020B0502020202020204" pitchFamily="34" charset="0"/>
            </a:rPr>
            <a:t>nuevas contrataciones</a:t>
          </a:r>
          <a:r>
            <a:rPr lang="en-US" sz="900" u="none" kern="1200">
              <a:latin typeface="Century Gothic" panose="020B0502020202020204" pitchFamily="34" charset="0"/>
            </a:rPr>
            <a:t> </a:t>
          </a:r>
          <a:r>
            <a:rPr lang="en-US" sz="900" kern="1200">
              <a:latin typeface="Century Gothic" panose="020B0502020202020204" pitchFamily="34" charset="0"/>
            </a:rPr>
            <a:t>anuales debe ser de residentes de Sección 3;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i="1" kern="1200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</a:t>
          </a:r>
          <a:r>
            <a:rPr lang="en-US" sz="900" i="1" kern="1200">
              <a:latin typeface="Century Gothic" panose="020B0502020202020204" pitchFamily="34" charset="0"/>
            </a:rPr>
            <a:t>Los residentes de Sección 3 deben cumplir con los requisitos para el puesto que se va a ocupar</a:t>
          </a:r>
          <a:r>
            <a:rPr lang="en-US" sz="900" i="1" kern="1200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.</a:t>
          </a:r>
          <a:endParaRPr lang="en-US" sz="9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 rot="-5400000">
        <a:off x="2456838" y="39939"/>
        <a:ext cx="3319835" cy="729357"/>
      </dsp:txXfrm>
    </dsp:sp>
    <dsp:sp modelId="{F7ABD87A-610E-4B7C-AF9B-3EDFFAFB6019}">
      <dsp:nvSpPr>
        <dsp:cNvPr id="0" name=""/>
        <dsp:cNvSpPr/>
      </dsp:nvSpPr>
      <dsp:spPr>
        <a:xfrm>
          <a:off x="223" y="118075"/>
          <a:ext cx="2456614" cy="573085"/>
        </a:xfrm>
        <a:prstGeom prst="roundRect">
          <a:avLst/>
        </a:prstGeom>
        <a:solidFill>
          <a:schemeClr val="tx1">
            <a:lumMod val="85000"/>
            <a:lumOff val="15000"/>
          </a:schemeClr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bg1"/>
              </a:solidFill>
            </a:rPr>
            <a:t>Reclutamiento</a:t>
          </a:r>
        </a:p>
      </dsp:txBody>
      <dsp:txXfrm>
        <a:off x="28199" y="146051"/>
        <a:ext cx="2400662" cy="517133"/>
      </dsp:txXfrm>
    </dsp:sp>
    <dsp:sp modelId="{E3BAC015-A643-4B69-BB3A-A2A4F7A4F5E3}">
      <dsp:nvSpPr>
        <dsp:cNvPr id="0" name=""/>
        <dsp:cNvSpPr/>
      </dsp:nvSpPr>
      <dsp:spPr>
        <a:xfrm rot="5400000">
          <a:off x="3294376" y="-12191"/>
          <a:ext cx="1663607" cy="3381105"/>
        </a:xfrm>
        <a:prstGeom prst="round2SameRect">
          <a:avLst/>
        </a:prstGeom>
        <a:solidFill>
          <a:schemeClr val="accent2">
            <a:lumMod val="20000"/>
            <a:lumOff val="80000"/>
          </a:schemeClr>
        </a:solidFill>
        <a:ln w="28575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Century Gothic" panose="020B0502020202020204" pitchFamily="34" charset="0"/>
            </a:rPr>
            <a:t>El</a:t>
          </a:r>
          <a:r>
            <a:rPr lang="en-US" sz="900" kern="1200">
              <a:latin typeface="Century Gothic" panose="020B0502020202020204" pitchFamily="34" charset="0"/>
            </a:rPr>
            <a:t> </a:t>
          </a:r>
          <a:r>
            <a:rPr lang="en-US" sz="900" b="1" kern="1200">
              <a:latin typeface="Century Gothic" panose="020B0502020202020204" pitchFamily="34" charset="0"/>
            </a:rPr>
            <a:t>diez por ciento (10%) </a:t>
          </a:r>
          <a:r>
            <a:rPr lang="en-US" sz="900" kern="1200">
              <a:latin typeface="Century Gothic" panose="020B0502020202020204" pitchFamily="34" charset="0"/>
            </a:rPr>
            <a:t>del monto total en dólares de todos los contratos cubiertos por  la Sección 3 para trabajos de mantenimiento, reparación, modernización o desarrollo de viviendas públicas en el sector de la construcción, o para trabajos de construcción que surjan en relación con la rehabilitación de viviendas, la construcción de viviendas y otros proyectos públicos de construcción.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i="1" kern="1200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 Un Negocio de Sección 3 debe tener la habilidad y capacidad para realizar el alcance del trabajo.</a:t>
          </a:r>
          <a:endParaRPr lang="en-US" sz="9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 rot="-5400000">
        <a:off x="2435628" y="927769"/>
        <a:ext cx="3299894" cy="1501185"/>
      </dsp:txXfrm>
    </dsp:sp>
    <dsp:sp modelId="{21C6E14B-1613-4582-AB3A-F5F9F85B7C79}">
      <dsp:nvSpPr>
        <dsp:cNvPr id="0" name=""/>
        <dsp:cNvSpPr/>
      </dsp:nvSpPr>
      <dsp:spPr>
        <a:xfrm>
          <a:off x="223" y="1164466"/>
          <a:ext cx="2435404" cy="1027789"/>
        </a:xfrm>
        <a:prstGeom prst="roundRect">
          <a:avLst/>
        </a:prstGeom>
        <a:solidFill>
          <a:schemeClr val="tx1">
            <a:lumMod val="85000"/>
            <a:lumOff val="15000"/>
          </a:schemeClr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bg1"/>
              </a:solidFill>
            </a:rPr>
            <a:t>Contratación para construcción</a:t>
          </a:r>
        </a:p>
      </dsp:txBody>
      <dsp:txXfrm>
        <a:off x="50396" y="1214639"/>
        <a:ext cx="2335058" cy="927443"/>
      </dsp:txXfrm>
    </dsp:sp>
    <dsp:sp modelId="{AB3F9D78-540F-4FE2-AEB4-06FA39082E4C}">
      <dsp:nvSpPr>
        <dsp:cNvPr id="0" name=""/>
        <dsp:cNvSpPr/>
      </dsp:nvSpPr>
      <dsp:spPr>
        <a:xfrm rot="5400000">
          <a:off x="3803499" y="1149742"/>
          <a:ext cx="604871" cy="3421097"/>
        </a:xfrm>
        <a:prstGeom prst="round2SameRect">
          <a:avLst/>
        </a:prstGeom>
        <a:solidFill>
          <a:schemeClr val="accent6">
            <a:lumMod val="20000"/>
            <a:lumOff val="80000"/>
          </a:schemeClr>
        </a:solidFill>
        <a:ln w="28575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Century Gothic" panose="020B0502020202020204" pitchFamily="34" charset="0"/>
            </a:rPr>
            <a:t>El Tres por ciento (3%) </a:t>
          </a:r>
          <a:r>
            <a:rPr lang="en-US" sz="900" kern="1200">
              <a:latin typeface="Century Gothic" panose="020B0502020202020204" pitchFamily="34" charset="0"/>
            </a:rPr>
            <a:t>del monto total en dólares de todos los demás contratos de Sección 3 no relacionados con la construcción. </a:t>
          </a:r>
        </a:p>
      </dsp:txBody>
      <dsp:txXfrm rot="-5400000">
        <a:off x="2395387" y="2587382"/>
        <a:ext cx="3391570" cy="545817"/>
      </dsp:txXfrm>
    </dsp:sp>
    <dsp:sp modelId="{BDC1A607-CEA6-47DF-9354-8E2039E43DFD}">
      <dsp:nvSpPr>
        <dsp:cNvPr id="0" name=""/>
        <dsp:cNvSpPr/>
      </dsp:nvSpPr>
      <dsp:spPr>
        <a:xfrm>
          <a:off x="0" y="2548452"/>
          <a:ext cx="2395163" cy="624642"/>
        </a:xfrm>
        <a:prstGeom prst="roundRect">
          <a:avLst/>
        </a:prstGeom>
        <a:solidFill>
          <a:schemeClr val="tx1">
            <a:lumMod val="85000"/>
            <a:lumOff val="15000"/>
          </a:schemeClr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bg1"/>
              </a:solidFill>
            </a:rPr>
            <a:t>Contratación no relacionada con la construcción</a:t>
          </a:r>
        </a:p>
      </dsp:txBody>
      <dsp:txXfrm>
        <a:off x="30493" y="2578945"/>
        <a:ext cx="2334177" cy="563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B3469-7BA4-4085-82E4-B9E429422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92A6C-FCB5-4E83-BA1A-1BC0A8C564BE}"/>
</file>

<file path=customXml/itemProps3.xml><?xml version="1.0" encoding="utf-8"?>
<ds:datastoreItem xmlns:ds="http://schemas.openxmlformats.org/officeDocument/2006/customXml" ds:itemID="{4DE5E871-39DC-4ACC-A6A5-207E8AB9D9C7}"/>
</file>

<file path=customXml/itemProps4.xml><?xml version="1.0" encoding="utf-8"?>
<ds:datastoreItem xmlns:ds="http://schemas.openxmlformats.org/officeDocument/2006/customXml" ds:itemID="{EE526487-0B1A-4032-A65A-738B54C51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4</cp:revision>
  <cp:lastPrinted>2020-01-15T21:42:00Z</cp:lastPrinted>
  <dcterms:created xsi:type="dcterms:W3CDTF">2020-05-01T19:28:00Z</dcterms:created>
  <dcterms:modified xsi:type="dcterms:W3CDTF">2020-05-01T19:30:00Z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